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EF5C" w14:textId="77777777" w:rsidR="00085B34" w:rsidRDefault="00085B34" w:rsidP="00085B3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Kathryn Weaver </w:t>
      </w:r>
    </w:p>
    <w:p w14:paraId="2B6640D7" w14:textId="77777777" w:rsidR="00085B34" w:rsidRDefault="00085B34" w:rsidP="00085B3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27 </w:t>
      </w:r>
      <w:proofErr w:type="spellStart"/>
      <w:r>
        <w:rPr>
          <w:rFonts w:ascii="Georgia" w:hAnsi="Georgia"/>
          <w:sz w:val="24"/>
          <w:szCs w:val="24"/>
        </w:rPr>
        <w:t>Tamidan</w:t>
      </w:r>
      <w:proofErr w:type="spellEnd"/>
      <w:r>
        <w:rPr>
          <w:rFonts w:ascii="Georgia" w:hAnsi="Georgia"/>
          <w:sz w:val="24"/>
          <w:szCs w:val="24"/>
        </w:rPr>
        <w:t xml:space="preserve"> Road</w:t>
      </w:r>
    </w:p>
    <w:p w14:paraId="0CD2363A" w14:textId="77777777" w:rsidR="00085B34" w:rsidRDefault="00085B34" w:rsidP="00085B3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Poughkeepsie, NY  12601</w:t>
      </w:r>
    </w:p>
    <w:p w14:paraId="7776FDEF" w14:textId="77777777" w:rsidR="00085B34" w:rsidRDefault="00085B34" w:rsidP="00085B3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(845) 416-8933</w:t>
      </w:r>
    </w:p>
    <w:p w14:paraId="2AF8BE7D" w14:textId="77777777" w:rsidR="00085B34" w:rsidRDefault="00085B34" w:rsidP="00085B34">
      <w:pPr>
        <w:jc w:val="center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kweaver@mhadutchess.org</w:t>
      </w:r>
    </w:p>
    <w:p w14:paraId="23B078A2" w14:textId="77777777" w:rsidR="00085B34" w:rsidRDefault="00085B34" w:rsidP="00085B3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</w:t>
      </w:r>
    </w:p>
    <w:p w14:paraId="4410B3AC" w14:textId="77777777" w:rsidR="00085B34" w:rsidRDefault="00085B34" w:rsidP="00085B34">
      <w:pPr>
        <w:rPr>
          <w:rFonts w:ascii="Georgia" w:hAnsi="Georgia"/>
          <w:sz w:val="24"/>
          <w:szCs w:val="24"/>
        </w:rPr>
      </w:pPr>
    </w:p>
    <w:p w14:paraId="4FC998A3" w14:textId="77777777" w:rsidR="00085B34" w:rsidRDefault="00085B34" w:rsidP="00085B34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Education:</w:t>
      </w:r>
    </w:p>
    <w:p w14:paraId="03F1862D" w14:textId="77777777" w:rsidR="00085B34" w:rsidRDefault="00085B34" w:rsidP="00085B34">
      <w:pPr>
        <w:rPr>
          <w:rFonts w:ascii="Georgia" w:hAnsi="Georgia"/>
          <w:b/>
          <w:u w:val="single"/>
        </w:rPr>
      </w:pPr>
    </w:p>
    <w:p w14:paraId="63B52178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>Bachelor of Arts in Sociology – May 1987</w:t>
      </w:r>
    </w:p>
    <w:p w14:paraId="36D1F07B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>Susquehanna University, Selinsgrove, PA</w:t>
      </w:r>
    </w:p>
    <w:p w14:paraId="2F036A23" w14:textId="77777777" w:rsidR="00085B34" w:rsidRDefault="00085B34" w:rsidP="00085B34">
      <w:pPr>
        <w:rPr>
          <w:rFonts w:ascii="Georgia" w:hAnsi="Georgia"/>
        </w:rPr>
      </w:pPr>
    </w:p>
    <w:p w14:paraId="310B972F" w14:textId="77777777" w:rsidR="00085B34" w:rsidRDefault="00085B34" w:rsidP="00085B34">
      <w:pPr>
        <w:rPr>
          <w:rFonts w:ascii="Georgia" w:hAnsi="Georgia"/>
        </w:rPr>
      </w:pPr>
    </w:p>
    <w:p w14:paraId="24B3B114" w14:textId="77777777" w:rsidR="00085B34" w:rsidRDefault="00085B34" w:rsidP="00085B34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Professional Background:</w:t>
      </w:r>
    </w:p>
    <w:p w14:paraId="1C9D1F4A" w14:textId="77777777" w:rsidR="00085B34" w:rsidRDefault="00085B34" w:rsidP="00085B34">
      <w:pPr>
        <w:rPr>
          <w:rFonts w:ascii="Georgia" w:hAnsi="Georgia"/>
          <w:b/>
          <w:u w:val="single"/>
        </w:rPr>
      </w:pPr>
    </w:p>
    <w:p w14:paraId="52C61740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 xml:space="preserve">1/2013 – Present:  </w:t>
      </w:r>
      <w:r>
        <w:rPr>
          <w:rFonts w:ascii="Georgia" w:hAnsi="Georgia"/>
          <w:u w:val="single"/>
        </w:rPr>
        <w:t xml:space="preserve">Supported Education Coordinator </w:t>
      </w:r>
      <w:r>
        <w:rPr>
          <w:rFonts w:ascii="Georgia" w:hAnsi="Georgia"/>
          <w:b/>
          <w:bCs/>
        </w:rPr>
        <w:t>(Coaching Supports for Post-Secondary Education – 790X)</w:t>
      </w:r>
      <w:r>
        <w:rPr>
          <w:rFonts w:ascii="Georgia" w:hAnsi="Georgia"/>
        </w:rPr>
        <w:t xml:space="preserve"> - Mental Health America of Dutchess County.  My duties include providing services through referred </w:t>
      </w:r>
      <w:proofErr w:type="gramStart"/>
      <w:r>
        <w:rPr>
          <w:rFonts w:ascii="Georgia" w:hAnsi="Georgia"/>
        </w:rPr>
        <w:t>student</w:t>
      </w:r>
      <w:proofErr w:type="gramEnd"/>
      <w:r>
        <w:rPr>
          <w:rFonts w:ascii="Georgia" w:hAnsi="Georgia"/>
        </w:rPr>
        <w:t xml:space="preserve"> from ACCES/VR who are attending college and have a disability.  Services include assisting students while attending Dutchess Community College (campus tour, help with application/financial </w:t>
      </w:r>
      <w:proofErr w:type="gramStart"/>
      <w:r>
        <w:rPr>
          <w:rFonts w:ascii="Georgia" w:hAnsi="Georgia"/>
        </w:rPr>
        <w:t>aid,  individual</w:t>
      </w:r>
      <w:proofErr w:type="gramEnd"/>
      <w:r>
        <w:rPr>
          <w:rFonts w:ascii="Georgia" w:hAnsi="Georgia"/>
        </w:rPr>
        <w:t xml:space="preserve"> orientation, linking with accommodative services, weekly or bi-weekly meetings, role playing and problem-solving) and helping them navigate the challenges of college life.</w:t>
      </w:r>
    </w:p>
    <w:p w14:paraId="1476C307" w14:textId="77777777" w:rsidR="00085B34" w:rsidRDefault="00085B34" w:rsidP="00085B34">
      <w:pPr>
        <w:rPr>
          <w:rFonts w:ascii="Georgia" w:hAnsi="Georgia"/>
          <w:b/>
          <w:u w:val="single"/>
        </w:rPr>
      </w:pPr>
    </w:p>
    <w:p w14:paraId="2B248FAD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 xml:space="preserve">08/15- Present:  </w:t>
      </w:r>
      <w:r>
        <w:rPr>
          <w:rFonts w:ascii="Georgia" w:hAnsi="Georgia"/>
          <w:u w:val="single"/>
        </w:rPr>
        <w:t>Program Specialist for Sibling Support</w:t>
      </w:r>
      <w:r>
        <w:rPr>
          <w:rFonts w:ascii="Georgia" w:hAnsi="Georgia"/>
        </w:rPr>
        <w:t xml:space="preserve">- Mental Health America of Dutchess County. My duties include facilitating a monthly Sibling Support </w:t>
      </w:r>
      <w:proofErr w:type="gramStart"/>
      <w:r>
        <w:rPr>
          <w:rFonts w:ascii="Georgia" w:hAnsi="Georgia"/>
        </w:rPr>
        <w:t>groups</w:t>
      </w:r>
      <w:proofErr w:type="gramEnd"/>
      <w:r>
        <w:rPr>
          <w:rFonts w:ascii="Georgia" w:hAnsi="Georgia"/>
        </w:rPr>
        <w:t xml:space="preserve"> for children ages 5-18.  The groups consist of support, </w:t>
      </w:r>
      <w:proofErr w:type="gramStart"/>
      <w:r>
        <w:rPr>
          <w:rFonts w:ascii="Georgia" w:hAnsi="Georgia"/>
        </w:rPr>
        <w:t>recreation</w:t>
      </w:r>
      <w:proofErr w:type="gramEnd"/>
      <w:r>
        <w:rPr>
          <w:rFonts w:ascii="Georgia" w:hAnsi="Georgia"/>
        </w:rPr>
        <w:t xml:space="preserve"> and education for the siblings of children who experience a social, behavioral or emotional challenge.  </w:t>
      </w:r>
    </w:p>
    <w:p w14:paraId="34A8B92A" w14:textId="77777777" w:rsidR="00085B34" w:rsidRDefault="00085B34" w:rsidP="00085B34">
      <w:pPr>
        <w:rPr>
          <w:rFonts w:ascii="Georgia" w:hAnsi="Georgia"/>
        </w:rPr>
      </w:pPr>
    </w:p>
    <w:p w14:paraId="47D44784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 xml:space="preserve">10/2009- 08/15:   </w:t>
      </w:r>
      <w:r>
        <w:rPr>
          <w:rFonts w:ascii="Georgia" w:hAnsi="Georgia"/>
          <w:u w:val="single"/>
        </w:rPr>
        <w:t>Youth Worker</w:t>
      </w:r>
      <w:r>
        <w:rPr>
          <w:rFonts w:ascii="Georgia" w:hAnsi="Georgia"/>
        </w:rPr>
        <w:t xml:space="preserve"> - Mental Health America of Dutchess County.</w:t>
      </w:r>
    </w:p>
    <w:p w14:paraId="35C862D4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 xml:space="preserve">My duties included a </w:t>
      </w:r>
      <w:proofErr w:type="gramStart"/>
      <w:r>
        <w:rPr>
          <w:rFonts w:ascii="Georgia" w:hAnsi="Georgia"/>
        </w:rPr>
        <w:t>kids</w:t>
      </w:r>
      <w:proofErr w:type="gramEnd"/>
      <w:r>
        <w:rPr>
          <w:rFonts w:ascii="Georgia" w:hAnsi="Georgia"/>
        </w:rPr>
        <w:t xml:space="preserve"> group twice a month for children 11-13 waiting to be placed with a one-on-one worker. I also provide respite/skill builder services to children with emotional disabilities.  Had strong communication skills with my supervisor and wrote progress notes.  I also provided camp scholarships to the children involved with the agency.  </w:t>
      </w:r>
    </w:p>
    <w:p w14:paraId="63842A9E" w14:textId="77777777" w:rsidR="00085B34" w:rsidRDefault="00085B34" w:rsidP="00085B34">
      <w:pPr>
        <w:rPr>
          <w:rFonts w:ascii="Georgia" w:hAnsi="Georgia"/>
        </w:rPr>
      </w:pPr>
    </w:p>
    <w:p w14:paraId="6063D3CD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 xml:space="preserve">01/1994 – 10/1994:  </w:t>
      </w:r>
      <w:r>
        <w:rPr>
          <w:rFonts w:ascii="Georgia" w:hAnsi="Georgia"/>
          <w:u w:val="single"/>
        </w:rPr>
        <w:t xml:space="preserve"> Family Specialist </w:t>
      </w:r>
      <w:r>
        <w:rPr>
          <w:rFonts w:ascii="Georgia" w:hAnsi="Georgia"/>
        </w:rPr>
        <w:t>– Ulster County Mental Health – Kingston, NY</w:t>
      </w:r>
    </w:p>
    <w:p w14:paraId="70C14898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 xml:space="preserve">My duties included working with at risk children in therapeutic foster homes and </w:t>
      </w:r>
      <w:proofErr w:type="gramStart"/>
      <w:r>
        <w:rPr>
          <w:rFonts w:ascii="Georgia" w:hAnsi="Georgia"/>
        </w:rPr>
        <w:t>provided</w:t>
      </w:r>
      <w:proofErr w:type="gramEnd"/>
      <w:r>
        <w:rPr>
          <w:rFonts w:ascii="Georgia" w:hAnsi="Georgia"/>
        </w:rPr>
        <w:t xml:space="preserve"> support to the foster parents.  </w:t>
      </w:r>
    </w:p>
    <w:p w14:paraId="420AE95A" w14:textId="77777777" w:rsidR="00085B34" w:rsidRDefault="00085B34" w:rsidP="00085B34">
      <w:pPr>
        <w:rPr>
          <w:rFonts w:ascii="Georgia" w:hAnsi="Georgia"/>
        </w:rPr>
      </w:pPr>
    </w:p>
    <w:p w14:paraId="37A6FE88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 xml:space="preserve">1990 -1994:  </w:t>
      </w:r>
      <w:r>
        <w:rPr>
          <w:rFonts w:ascii="Georgia" w:hAnsi="Georgia"/>
          <w:u w:val="single"/>
        </w:rPr>
        <w:t>Caseworker</w:t>
      </w:r>
      <w:r>
        <w:rPr>
          <w:rFonts w:ascii="Georgia" w:hAnsi="Georgia"/>
        </w:rPr>
        <w:t xml:space="preserve"> – Abbott House – Irvington, NY </w:t>
      </w:r>
    </w:p>
    <w:p w14:paraId="1C7F8345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>My duties included visitation between children and birth families along with regular visits to foster homes.  Maintained progress notes and assisted in developing goal-oriented service plans.</w:t>
      </w:r>
    </w:p>
    <w:p w14:paraId="62DBBC11" w14:textId="77777777" w:rsidR="00085B34" w:rsidRDefault="00085B34" w:rsidP="00085B34">
      <w:pPr>
        <w:rPr>
          <w:rFonts w:ascii="Georgia" w:hAnsi="Georgia"/>
        </w:rPr>
      </w:pPr>
    </w:p>
    <w:p w14:paraId="22CAB564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 xml:space="preserve">1989 – 1990:  </w:t>
      </w:r>
      <w:r>
        <w:rPr>
          <w:rFonts w:ascii="Georgia" w:hAnsi="Georgia"/>
          <w:u w:val="single"/>
        </w:rPr>
        <w:t>Homefinder</w:t>
      </w:r>
      <w:r>
        <w:rPr>
          <w:rFonts w:ascii="Georgia" w:hAnsi="Georgia"/>
        </w:rPr>
        <w:t xml:space="preserve"> – Abbott House – Irvington, NY </w:t>
      </w:r>
    </w:p>
    <w:p w14:paraId="559D6F4E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 xml:space="preserve">My duties included certified fosters homes for adoption and </w:t>
      </w:r>
      <w:proofErr w:type="gramStart"/>
      <w:r>
        <w:rPr>
          <w:rFonts w:ascii="Georgia" w:hAnsi="Georgia"/>
        </w:rPr>
        <w:t>aided</w:t>
      </w:r>
      <w:proofErr w:type="gramEnd"/>
      <w:r>
        <w:rPr>
          <w:rFonts w:ascii="Georgia" w:hAnsi="Georgia"/>
        </w:rPr>
        <w:t xml:space="preserve"> in placement of foster children in pre-adoptive homes.</w:t>
      </w:r>
    </w:p>
    <w:p w14:paraId="13C3E319" w14:textId="77777777" w:rsidR="00085B34" w:rsidRDefault="00085B34" w:rsidP="00085B34">
      <w:pPr>
        <w:rPr>
          <w:rFonts w:ascii="Georgia" w:hAnsi="Georgia"/>
        </w:rPr>
      </w:pPr>
    </w:p>
    <w:p w14:paraId="5CEBEECD" w14:textId="77777777" w:rsidR="00085B34" w:rsidRDefault="00085B34" w:rsidP="00085B34">
      <w:pPr>
        <w:rPr>
          <w:rFonts w:ascii="Georgia" w:hAnsi="Georgia"/>
        </w:rPr>
      </w:pPr>
      <w:r>
        <w:rPr>
          <w:rFonts w:ascii="Georgia" w:hAnsi="Georgia"/>
        </w:rPr>
        <w:t xml:space="preserve">1987 -1989: </w:t>
      </w:r>
      <w:r>
        <w:rPr>
          <w:rFonts w:ascii="Georgia" w:hAnsi="Georgia"/>
          <w:u w:val="single"/>
        </w:rPr>
        <w:t>Child Care Worker</w:t>
      </w:r>
      <w:r>
        <w:rPr>
          <w:rFonts w:ascii="Georgia" w:hAnsi="Georgia"/>
        </w:rPr>
        <w:t xml:space="preserve"> – Children’s Home of Poughkeepsie – Poughkeepsie, NY</w:t>
      </w:r>
    </w:p>
    <w:p w14:paraId="37DFD3C1" w14:textId="19416947" w:rsidR="00F5032A" w:rsidRDefault="00085B34">
      <w:r>
        <w:rPr>
          <w:rFonts w:ascii="Georgia" w:hAnsi="Georgia"/>
        </w:rPr>
        <w:t>My duties included interaction with emotionally disturbed children.  Supervised children on trips and organized meals.  Assisted in their educational activities.  Implemented behavior modification techniques as instructed.</w:t>
      </w:r>
    </w:p>
    <w:sectPr w:rsidR="00F50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34"/>
    <w:rsid w:val="00085B34"/>
    <w:rsid w:val="00F5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59EB"/>
  <w15:chartTrackingRefBased/>
  <w15:docId w15:val="{EDD21605-C33C-4B47-8412-52A13949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34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Caruso, MSLS</dc:creator>
  <cp:keywords/>
  <dc:description/>
  <cp:lastModifiedBy>Janet Caruso, MSLS</cp:lastModifiedBy>
  <cp:revision>1</cp:revision>
  <dcterms:created xsi:type="dcterms:W3CDTF">2023-06-29T12:09:00Z</dcterms:created>
  <dcterms:modified xsi:type="dcterms:W3CDTF">2023-06-29T12:10:00Z</dcterms:modified>
</cp:coreProperties>
</file>