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2A5D" w14:textId="12E73BC8" w:rsidR="00437849" w:rsidRPr="006F23BC" w:rsidRDefault="00C26FE3" w:rsidP="4C38F6B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C38F6BE">
        <w:rPr>
          <w:sz w:val="36"/>
          <w:szCs w:val="36"/>
        </w:rPr>
        <w:t>____________________________________________________</w:t>
      </w:r>
      <w:r>
        <w:br/>
      </w:r>
      <w:r w:rsidR="00617951">
        <w:rPr>
          <w:rFonts w:ascii="Arial" w:hAnsi="Arial" w:cs="Arial"/>
          <w:b/>
          <w:bCs/>
          <w:sz w:val="36"/>
          <w:szCs w:val="36"/>
        </w:rPr>
        <w:t>Job Exploration Counseling</w:t>
      </w:r>
      <w:r w:rsidR="1B364F20" w:rsidRPr="4C38F6BE">
        <w:rPr>
          <w:rFonts w:ascii="Arial" w:hAnsi="Arial" w:cs="Arial"/>
          <w:b/>
          <w:bCs/>
          <w:sz w:val="36"/>
          <w:szCs w:val="36"/>
        </w:rPr>
        <w:t xml:space="preserve"> for Potentially Eligible</w:t>
      </w:r>
    </w:p>
    <w:p w14:paraId="3DA11E48" w14:textId="5D5DE04B" w:rsidR="00C26FE3" w:rsidRPr="006F23BC" w:rsidRDefault="00C26FE3" w:rsidP="4C38F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C38F6BE">
        <w:rPr>
          <w:rFonts w:ascii="Arial" w:hAnsi="Arial" w:cs="Arial"/>
          <w:b/>
          <w:bCs/>
          <w:sz w:val="28"/>
          <w:szCs w:val="28"/>
        </w:rPr>
        <w:t xml:space="preserve">ACCES-VR </w:t>
      </w:r>
      <w:r w:rsidR="015102EE" w:rsidRPr="4C38F6BE">
        <w:rPr>
          <w:rFonts w:ascii="Arial" w:hAnsi="Arial" w:cs="Arial"/>
          <w:b/>
          <w:bCs/>
          <w:sz w:val="28"/>
          <w:szCs w:val="28"/>
        </w:rPr>
        <w:t>100</w:t>
      </w:r>
      <w:r w:rsidR="00F80733">
        <w:rPr>
          <w:rFonts w:ascii="Arial" w:hAnsi="Arial" w:cs="Arial"/>
          <w:b/>
          <w:bCs/>
          <w:sz w:val="28"/>
          <w:szCs w:val="28"/>
        </w:rPr>
        <w:t>8</w:t>
      </w:r>
      <w:r w:rsidR="009218BF" w:rsidRPr="4C38F6BE">
        <w:rPr>
          <w:rFonts w:ascii="Arial" w:hAnsi="Arial" w:cs="Arial"/>
          <w:b/>
          <w:bCs/>
          <w:sz w:val="28"/>
          <w:szCs w:val="28"/>
        </w:rPr>
        <w:t>X</w:t>
      </w:r>
      <w:r w:rsidRPr="4C38F6B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138A98" w14:textId="1184DFE8" w:rsidR="00C26FE3" w:rsidRPr="006F23BC" w:rsidRDefault="00C26FE3" w:rsidP="00C26FE3">
      <w:pPr>
        <w:jc w:val="center"/>
        <w:rPr>
          <w:rFonts w:ascii="Arial" w:hAnsi="Arial" w:cs="Arial"/>
          <w:b/>
          <w:sz w:val="28"/>
          <w:szCs w:val="28"/>
        </w:rPr>
      </w:pPr>
      <w:r w:rsidRPr="006F23BC">
        <w:rPr>
          <w:rFonts w:ascii="Arial" w:hAnsi="Arial" w:cs="Arial"/>
          <w:sz w:val="28"/>
          <w:szCs w:val="28"/>
        </w:rPr>
        <w:t>2</w:t>
      </w:r>
      <w:r w:rsidR="000D753A">
        <w:rPr>
          <w:rFonts w:ascii="Arial" w:hAnsi="Arial" w:cs="Arial"/>
          <w:sz w:val="28"/>
          <w:szCs w:val="28"/>
        </w:rPr>
        <w:t>02</w:t>
      </w:r>
      <w:r w:rsidR="00330A66">
        <w:rPr>
          <w:rFonts w:ascii="Arial" w:hAnsi="Arial" w:cs="Arial"/>
          <w:sz w:val="28"/>
          <w:szCs w:val="28"/>
        </w:rPr>
        <w:t>5</w:t>
      </w:r>
      <w:r w:rsidR="000D753A">
        <w:rPr>
          <w:rFonts w:ascii="Arial" w:hAnsi="Arial" w:cs="Arial"/>
          <w:sz w:val="28"/>
          <w:szCs w:val="28"/>
        </w:rPr>
        <w:t>-2028</w:t>
      </w:r>
      <w:r w:rsidRPr="006F23BC">
        <w:rPr>
          <w:rFonts w:ascii="Arial" w:hAnsi="Arial" w:cs="Arial"/>
          <w:sz w:val="28"/>
          <w:szCs w:val="28"/>
        </w:rPr>
        <w:br/>
        <w:t>______________________________________________________________</w:t>
      </w:r>
      <w:r w:rsidRPr="006F23BC">
        <w:rPr>
          <w:rFonts w:ascii="Arial" w:hAnsi="Arial" w:cs="Arial"/>
          <w:b/>
          <w:sz w:val="28"/>
          <w:szCs w:val="28"/>
        </w:rPr>
        <w:t>_____</w:t>
      </w:r>
    </w:p>
    <w:p w14:paraId="2DB8CC47" w14:textId="5C771431" w:rsidR="008550DD" w:rsidRPr="006F23BC" w:rsidRDefault="00DA2A0C" w:rsidP="00DA2A0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F23BC">
        <w:rPr>
          <w:rFonts w:ascii="Arial" w:hAnsi="Arial" w:cs="Arial"/>
          <w:b/>
          <w:sz w:val="24"/>
          <w:szCs w:val="24"/>
        </w:rPr>
        <w:t>General Information</w:t>
      </w:r>
      <w:r w:rsidR="003474AA">
        <w:rPr>
          <w:rFonts w:ascii="Arial" w:hAnsi="Arial" w:cs="Arial"/>
          <w:b/>
          <w:sz w:val="24"/>
          <w:szCs w:val="24"/>
        </w:rPr>
        <w:t>:</w:t>
      </w:r>
    </w:p>
    <w:p w14:paraId="25817837" w14:textId="61A7935E" w:rsidR="00C26FE3" w:rsidRPr="006F23BC" w:rsidRDefault="003474AA" w:rsidP="008550DD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3474AA">
        <w:rPr>
          <w:rFonts w:ascii="Arial" w:hAnsi="Arial" w:cs="Arial"/>
          <w:b/>
          <w:bCs/>
          <w:sz w:val="28"/>
          <w:szCs w:val="28"/>
        </w:rPr>
        <w:t>The Summit Center</w:t>
      </w:r>
      <w:r w:rsidR="00DA2A0C" w:rsidRPr="003474AA">
        <w:rPr>
          <w:rFonts w:ascii="Arial" w:hAnsi="Arial" w:cs="Arial"/>
          <w:b/>
          <w:bCs/>
          <w:sz w:val="28"/>
          <w:szCs w:val="28"/>
        </w:rPr>
        <w:br/>
      </w:r>
      <w:r w:rsidR="00DA2A0C" w:rsidRPr="006F23BC">
        <w:rPr>
          <w:rFonts w:ascii="Arial" w:hAnsi="Arial" w:cs="Arial"/>
          <w:sz w:val="24"/>
          <w:szCs w:val="24"/>
        </w:rPr>
        <w:t>Office:</w:t>
      </w:r>
      <w:r w:rsidR="00DA2A0C" w:rsidRPr="006F23BC">
        <w:rPr>
          <w:rFonts w:ascii="Arial" w:hAnsi="Arial" w:cs="Arial"/>
          <w:sz w:val="24"/>
          <w:szCs w:val="24"/>
        </w:rPr>
        <w:tab/>
      </w:r>
      <w:r w:rsidR="000D753A">
        <w:rPr>
          <w:rFonts w:ascii="Arial" w:hAnsi="Arial" w:cs="Arial"/>
          <w:sz w:val="24"/>
          <w:szCs w:val="24"/>
        </w:rPr>
        <w:t xml:space="preserve">           75 Pineview Drive</w:t>
      </w:r>
      <w:r w:rsidR="00DA2A0C" w:rsidRPr="006F23BC">
        <w:rPr>
          <w:rFonts w:ascii="Arial" w:hAnsi="Arial" w:cs="Arial"/>
          <w:sz w:val="24"/>
          <w:szCs w:val="24"/>
        </w:rPr>
        <w:br/>
        <w:t xml:space="preserve">                      Amherst, NY 14228</w:t>
      </w:r>
      <w:r w:rsidR="00DA2A0C" w:rsidRPr="006F23BC">
        <w:rPr>
          <w:rFonts w:ascii="Arial" w:hAnsi="Arial" w:cs="Arial"/>
          <w:sz w:val="24"/>
          <w:szCs w:val="24"/>
        </w:rPr>
        <w:br/>
        <w:t xml:space="preserve">                      716.799.8</w:t>
      </w:r>
      <w:r w:rsidR="000D753A">
        <w:rPr>
          <w:rFonts w:ascii="Arial" w:hAnsi="Arial" w:cs="Arial"/>
          <w:sz w:val="24"/>
          <w:szCs w:val="24"/>
        </w:rPr>
        <w:t>152</w:t>
      </w:r>
      <w:r w:rsidR="00DA2A0C" w:rsidRPr="006F23BC">
        <w:rPr>
          <w:rFonts w:ascii="Arial" w:hAnsi="Arial" w:cs="Arial"/>
          <w:sz w:val="24"/>
          <w:szCs w:val="24"/>
        </w:rPr>
        <w:br/>
        <w:t xml:space="preserve">                      716.799.8169 Fax</w:t>
      </w:r>
      <w:r w:rsidR="00DA2A0C" w:rsidRPr="006F23BC">
        <w:rPr>
          <w:rFonts w:ascii="Arial" w:hAnsi="Arial" w:cs="Arial"/>
          <w:sz w:val="24"/>
          <w:szCs w:val="24"/>
        </w:rPr>
        <w:br/>
        <w:t>Hours:</w:t>
      </w:r>
      <w:r w:rsidR="00DA2A0C" w:rsidRPr="006F23BC">
        <w:rPr>
          <w:rFonts w:ascii="Arial" w:hAnsi="Arial" w:cs="Arial"/>
          <w:sz w:val="24"/>
          <w:szCs w:val="24"/>
        </w:rPr>
        <w:tab/>
        <w:t>TBD</w:t>
      </w:r>
    </w:p>
    <w:p w14:paraId="72EDA733" w14:textId="77777777" w:rsidR="008550DD" w:rsidRPr="006F23BC" w:rsidRDefault="008550DD" w:rsidP="008550DD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16F32F57" w14:textId="77777777" w:rsidR="009D5F8D" w:rsidRPr="009D5F8D" w:rsidRDefault="00DA2A0C" w:rsidP="00DA2A0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F23BC">
        <w:rPr>
          <w:rFonts w:ascii="Arial" w:hAnsi="Arial" w:cs="Arial"/>
          <w:b/>
          <w:sz w:val="24"/>
          <w:szCs w:val="24"/>
        </w:rPr>
        <w:t>Description</w:t>
      </w:r>
      <w:r w:rsidR="00796DC0">
        <w:rPr>
          <w:rFonts w:ascii="Arial" w:hAnsi="Arial" w:cs="Arial"/>
          <w:b/>
          <w:sz w:val="24"/>
          <w:szCs w:val="24"/>
        </w:rPr>
        <w:t xml:space="preserve"> of Service:</w:t>
      </w:r>
    </w:p>
    <w:p w14:paraId="22344BD6" w14:textId="36FCAFDB" w:rsidR="00DA2A0C" w:rsidRPr="00E37938" w:rsidRDefault="008550DD" w:rsidP="009D5F8D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6F23BC">
        <w:rPr>
          <w:rFonts w:ascii="Arial" w:hAnsi="Arial" w:cs="Arial"/>
          <w:b/>
          <w:sz w:val="24"/>
          <w:szCs w:val="24"/>
        </w:rPr>
        <w:br/>
      </w:r>
      <w:r w:rsidR="00E37938" w:rsidRPr="00E37938">
        <w:rPr>
          <w:rFonts w:ascii="Arial" w:hAnsi="Arial" w:cs="Arial"/>
          <w:bCs/>
          <w:sz w:val="24"/>
          <w:szCs w:val="24"/>
        </w:rPr>
        <w:t>Job</w:t>
      </w:r>
      <w:r w:rsidR="0075231D">
        <w:rPr>
          <w:rFonts w:ascii="Arial" w:hAnsi="Arial" w:cs="Arial"/>
          <w:bCs/>
          <w:sz w:val="24"/>
          <w:szCs w:val="24"/>
        </w:rPr>
        <w:t xml:space="preserve"> Exploration Counseling</w:t>
      </w:r>
      <w:r w:rsidR="005C2509">
        <w:rPr>
          <w:rFonts w:ascii="Arial" w:hAnsi="Arial" w:cs="Arial"/>
          <w:bCs/>
          <w:sz w:val="24"/>
          <w:szCs w:val="24"/>
        </w:rPr>
        <w:t xml:space="preserve"> provides participants with a variety of opportunities to </w:t>
      </w:r>
      <w:r w:rsidR="0022648A">
        <w:rPr>
          <w:rFonts w:ascii="Arial" w:hAnsi="Arial" w:cs="Arial"/>
          <w:bCs/>
          <w:sz w:val="24"/>
          <w:szCs w:val="24"/>
        </w:rPr>
        <w:t>gain information about Careers, the skills needed for different jobs</w:t>
      </w:r>
      <w:r w:rsidR="00A568F2">
        <w:rPr>
          <w:rFonts w:ascii="Arial" w:hAnsi="Arial" w:cs="Arial"/>
          <w:bCs/>
          <w:sz w:val="24"/>
          <w:szCs w:val="24"/>
        </w:rPr>
        <w:t xml:space="preserve"> and to discover personal career interests</w:t>
      </w:r>
      <w:r w:rsidR="00A512C2">
        <w:rPr>
          <w:rFonts w:ascii="Arial" w:hAnsi="Arial" w:cs="Arial"/>
          <w:bCs/>
          <w:sz w:val="24"/>
          <w:szCs w:val="24"/>
        </w:rPr>
        <w:t xml:space="preserve"> to assist them in making an informed career choice</w:t>
      </w:r>
      <w:r w:rsidR="00BC3649">
        <w:rPr>
          <w:rFonts w:ascii="Arial" w:hAnsi="Arial" w:cs="Arial"/>
          <w:bCs/>
          <w:sz w:val="24"/>
          <w:szCs w:val="24"/>
        </w:rPr>
        <w:t xml:space="preserve">. </w:t>
      </w:r>
      <w:r w:rsidR="00C96F79">
        <w:rPr>
          <w:rFonts w:ascii="Arial" w:hAnsi="Arial" w:cs="Arial"/>
          <w:bCs/>
          <w:sz w:val="24"/>
          <w:szCs w:val="24"/>
        </w:rPr>
        <w:t>This service</w:t>
      </w:r>
      <w:r w:rsidR="00BC3649">
        <w:rPr>
          <w:rFonts w:ascii="Arial" w:hAnsi="Arial" w:cs="Arial"/>
          <w:bCs/>
          <w:sz w:val="24"/>
          <w:szCs w:val="24"/>
        </w:rPr>
        <w:t xml:space="preserve"> will assist participants in exploring all </w:t>
      </w:r>
      <w:r w:rsidR="00AA6B92">
        <w:rPr>
          <w:rFonts w:ascii="Arial" w:hAnsi="Arial" w:cs="Arial"/>
          <w:bCs/>
          <w:sz w:val="24"/>
          <w:szCs w:val="24"/>
        </w:rPr>
        <w:t>career pathways and projected employment goals they are interested in pursuing.</w:t>
      </w:r>
    </w:p>
    <w:p w14:paraId="0CFE9342" w14:textId="77777777" w:rsidR="008550DD" w:rsidRPr="006F23BC" w:rsidRDefault="008550DD" w:rsidP="00DA2A0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D64019A" w14:textId="4BE20DB0" w:rsidR="00AE70DD" w:rsidRDefault="00AE70DD" w:rsidP="00AE70D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F23BC">
        <w:rPr>
          <w:rFonts w:ascii="Arial" w:hAnsi="Arial" w:cs="Arial"/>
          <w:b/>
          <w:sz w:val="24"/>
          <w:szCs w:val="24"/>
        </w:rPr>
        <w:t>Training Objectives</w:t>
      </w:r>
      <w:r w:rsidR="00796DC0">
        <w:rPr>
          <w:rFonts w:ascii="Arial" w:hAnsi="Arial" w:cs="Arial"/>
          <w:b/>
          <w:sz w:val="24"/>
          <w:szCs w:val="24"/>
        </w:rPr>
        <w:t>:</w:t>
      </w:r>
      <w:r w:rsidR="008550DD" w:rsidRPr="006F23BC">
        <w:rPr>
          <w:rFonts w:ascii="Arial" w:hAnsi="Arial" w:cs="Arial"/>
          <w:b/>
          <w:sz w:val="24"/>
          <w:szCs w:val="24"/>
        </w:rPr>
        <w:br/>
      </w:r>
    </w:p>
    <w:p w14:paraId="0EE36F23" w14:textId="47E20ADD" w:rsidR="00C96F79" w:rsidRDefault="00D20526" w:rsidP="00C96F79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D20526">
        <w:rPr>
          <w:rFonts w:ascii="Arial" w:hAnsi="Arial" w:cs="Arial"/>
          <w:bCs/>
          <w:sz w:val="24"/>
          <w:szCs w:val="24"/>
        </w:rPr>
        <w:t>Participants will</w:t>
      </w:r>
      <w:r w:rsidR="002C3F67">
        <w:rPr>
          <w:rFonts w:ascii="Arial" w:hAnsi="Arial" w:cs="Arial"/>
          <w:bCs/>
          <w:sz w:val="24"/>
          <w:szCs w:val="24"/>
        </w:rPr>
        <w:t xml:space="preserve"> gain information about </w:t>
      </w:r>
      <w:r w:rsidR="00197537">
        <w:rPr>
          <w:rFonts w:ascii="Arial" w:hAnsi="Arial" w:cs="Arial"/>
          <w:bCs/>
          <w:sz w:val="24"/>
          <w:szCs w:val="24"/>
        </w:rPr>
        <w:t>careers and the skills needed for different jobs through a variety of learning opportunities.</w:t>
      </w:r>
    </w:p>
    <w:p w14:paraId="1EE164BB" w14:textId="390A9C2D" w:rsidR="00197537" w:rsidRDefault="00B037C4" w:rsidP="00C96F79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Participants will explore skills</w:t>
      </w:r>
      <w:r w:rsidR="0004002E">
        <w:rPr>
          <w:rFonts w:ascii="Arial" w:hAnsi="Arial" w:cs="Arial"/>
          <w:bCs/>
          <w:sz w:val="24"/>
          <w:szCs w:val="24"/>
        </w:rPr>
        <w:t xml:space="preserve"> needed for specific occupations and career pathways.</w:t>
      </w:r>
    </w:p>
    <w:p w14:paraId="5CC1316B" w14:textId="3A404B9A" w:rsidR="0004002E" w:rsidRPr="00D20526" w:rsidRDefault="00283B82" w:rsidP="00C96F79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Participants will explore a variety of career pathways</w:t>
      </w:r>
      <w:r w:rsidR="001110F7">
        <w:rPr>
          <w:rFonts w:ascii="Arial" w:hAnsi="Arial" w:cs="Arial"/>
          <w:bCs/>
          <w:sz w:val="24"/>
          <w:szCs w:val="24"/>
        </w:rPr>
        <w:t xml:space="preserve"> they are interested in pursuing.</w:t>
      </w:r>
    </w:p>
    <w:p w14:paraId="57730DA0" w14:textId="4FA12046" w:rsidR="00626B1A" w:rsidRPr="001110F7" w:rsidRDefault="00626B1A" w:rsidP="001110F7">
      <w:pPr>
        <w:rPr>
          <w:rFonts w:ascii="Arial" w:hAnsi="Arial" w:cs="Arial"/>
          <w:sz w:val="24"/>
          <w:szCs w:val="24"/>
        </w:rPr>
      </w:pPr>
    </w:p>
    <w:p w14:paraId="73DE8518" w14:textId="77777777" w:rsidR="00A55FCA" w:rsidRPr="006F23BC" w:rsidRDefault="00A55FCA" w:rsidP="00A55FCA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3AA4DEFB" w14:textId="77777777" w:rsidR="00AE70DD" w:rsidRDefault="00AE70DD" w:rsidP="00AE70D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F23BC">
        <w:rPr>
          <w:rFonts w:ascii="Arial" w:hAnsi="Arial" w:cs="Arial"/>
          <w:b/>
          <w:sz w:val="24"/>
          <w:szCs w:val="24"/>
        </w:rPr>
        <w:t>Training Topics</w:t>
      </w:r>
    </w:p>
    <w:p w14:paraId="24749408" w14:textId="77777777" w:rsidR="0008017E" w:rsidRPr="006F23BC" w:rsidRDefault="0008017E" w:rsidP="0008017E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682803E0" w14:textId="77777777" w:rsidR="00F81B1A" w:rsidRPr="00F81B1A" w:rsidRDefault="0008017E" w:rsidP="00F81B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81B1A">
        <w:rPr>
          <w:rFonts w:ascii="Arial" w:hAnsi="Arial" w:cs="Arial"/>
          <w:sz w:val="24"/>
          <w:szCs w:val="24"/>
        </w:rPr>
        <w:t xml:space="preserve">Providing information regarding in-demand industry sectors and occupations (Labor Market) </w:t>
      </w:r>
    </w:p>
    <w:p w14:paraId="34D28164" w14:textId="1F337E95" w:rsidR="009D5F8D" w:rsidRPr="009D5F8D" w:rsidRDefault="0008017E" w:rsidP="00F81B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81B1A">
        <w:rPr>
          <w:rFonts w:ascii="Arial" w:hAnsi="Arial" w:cs="Arial"/>
          <w:sz w:val="24"/>
          <w:szCs w:val="24"/>
        </w:rPr>
        <w:lastRenderedPageBreak/>
        <w:t>Providing information about non-traditional employment options, including military, entrepreneurship, and self-employment</w:t>
      </w:r>
      <w:r w:rsidR="00450817">
        <w:rPr>
          <w:rFonts w:ascii="Arial" w:hAnsi="Arial" w:cs="Arial"/>
          <w:sz w:val="24"/>
          <w:szCs w:val="24"/>
        </w:rPr>
        <w:t>.</w:t>
      </w:r>
      <w:r w:rsidRPr="00F81B1A">
        <w:rPr>
          <w:rFonts w:ascii="Arial" w:hAnsi="Arial" w:cs="Arial"/>
          <w:sz w:val="24"/>
          <w:szCs w:val="24"/>
        </w:rPr>
        <w:t xml:space="preserve"> </w:t>
      </w:r>
    </w:p>
    <w:p w14:paraId="3042B427" w14:textId="77777777" w:rsidR="006F4522" w:rsidRPr="006F4522" w:rsidRDefault="0008017E" w:rsidP="00F81B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81B1A">
        <w:rPr>
          <w:rFonts w:ascii="Arial" w:hAnsi="Arial" w:cs="Arial"/>
          <w:sz w:val="24"/>
          <w:szCs w:val="24"/>
        </w:rPr>
        <w:t xml:space="preserve"> Administering vocational interest inventories to assist with the </w:t>
      </w:r>
      <w:r w:rsidRPr="00642B8C">
        <w:rPr>
          <w:rFonts w:ascii="Arial" w:hAnsi="Arial" w:cs="Arial"/>
          <w:sz w:val="24"/>
          <w:szCs w:val="24"/>
        </w:rPr>
        <w:t xml:space="preserve">identification of career pathways of interest to the SWD. </w:t>
      </w:r>
    </w:p>
    <w:p w14:paraId="6EAD4020" w14:textId="522637B2" w:rsidR="006F4522" w:rsidRPr="006F4522" w:rsidRDefault="0008017E" w:rsidP="00F81B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42B8C">
        <w:rPr>
          <w:rFonts w:ascii="Arial" w:hAnsi="Arial" w:cs="Arial"/>
          <w:sz w:val="24"/>
          <w:szCs w:val="24"/>
        </w:rPr>
        <w:t>Exploring the connection between the SWD’s abilities and the identified occupations and career pathways of interest</w:t>
      </w:r>
      <w:r w:rsidR="00450817">
        <w:rPr>
          <w:rFonts w:ascii="Arial" w:hAnsi="Arial" w:cs="Arial"/>
          <w:sz w:val="24"/>
          <w:szCs w:val="24"/>
        </w:rPr>
        <w:t>.</w:t>
      </w:r>
      <w:r w:rsidRPr="00642B8C">
        <w:rPr>
          <w:rFonts w:ascii="Arial" w:hAnsi="Arial" w:cs="Arial"/>
          <w:sz w:val="24"/>
          <w:szCs w:val="24"/>
        </w:rPr>
        <w:t xml:space="preserve"> </w:t>
      </w:r>
    </w:p>
    <w:p w14:paraId="0D9014B6" w14:textId="3D3FC2F0" w:rsidR="00F556B4" w:rsidRPr="00F556B4" w:rsidRDefault="0008017E" w:rsidP="00F81B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42B8C">
        <w:rPr>
          <w:rFonts w:ascii="Arial" w:hAnsi="Arial" w:cs="Arial"/>
          <w:sz w:val="24"/>
          <w:szCs w:val="24"/>
        </w:rPr>
        <w:t>Teaching soft skills or universal skills</w:t>
      </w:r>
      <w:r w:rsidR="00450817">
        <w:rPr>
          <w:rFonts w:ascii="Arial" w:hAnsi="Arial" w:cs="Arial"/>
          <w:sz w:val="24"/>
          <w:szCs w:val="24"/>
        </w:rPr>
        <w:t>.</w:t>
      </w:r>
      <w:r w:rsidRPr="00642B8C">
        <w:rPr>
          <w:rFonts w:ascii="Arial" w:hAnsi="Arial" w:cs="Arial"/>
          <w:sz w:val="24"/>
          <w:szCs w:val="24"/>
        </w:rPr>
        <w:t xml:space="preserve">    </w:t>
      </w:r>
    </w:p>
    <w:p w14:paraId="195D50F9" w14:textId="30836ED6" w:rsidR="00F556B4" w:rsidRPr="00F556B4" w:rsidRDefault="0008017E" w:rsidP="00F81B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42B8C">
        <w:rPr>
          <w:rFonts w:ascii="Arial" w:hAnsi="Arial" w:cs="Arial"/>
          <w:sz w:val="24"/>
          <w:szCs w:val="24"/>
        </w:rPr>
        <w:t>Understanding the workplace</w:t>
      </w:r>
      <w:r w:rsidR="00450817">
        <w:rPr>
          <w:rFonts w:ascii="Arial" w:hAnsi="Arial" w:cs="Arial"/>
          <w:sz w:val="24"/>
          <w:szCs w:val="24"/>
        </w:rPr>
        <w:t>.</w:t>
      </w:r>
    </w:p>
    <w:p w14:paraId="680A5F05" w14:textId="765D1533" w:rsidR="00F556B4" w:rsidRPr="00F556B4" w:rsidRDefault="0008017E" w:rsidP="00F81B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42B8C">
        <w:rPr>
          <w:rFonts w:ascii="Arial" w:hAnsi="Arial" w:cs="Arial"/>
          <w:sz w:val="24"/>
          <w:szCs w:val="24"/>
        </w:rPr>
        <w:t xml:space="preserve"> Exploration of the skills, duties, environments, and expectations for specific occupations and career pathways</w:t>
      </w:r>
      <w:r w:rsidR="00450817">
        <w:rPr>
          <w:rFonts w:ascii="Arial" w:hAnsi="Arial" w:cs="Arial"/>
          <w:sz w:val="24"/>
          <w:szCs w:val="24"/>
        </w:rPr>
        <w:t>.</w:t>
      </w:r>
    </w:p>
    <w:p w14:paraId="2EBAB7B2" w14:textId="67468B8D" w:rsidR="00F556B4" w:rsidRPr="00F556B4" w:rsidRDefault="0008017E" w:rsidP="00F81B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42B8C">
        <w:rPr>
          <w:rFonts w:ascii="Arial" w:hAnsi="Arial" w:cs="Arial"/>
          <w:sz w:val="24"/>
          <w:szCs w:val="24"/>
        </w:rPr>
        <w:t xml:space="preserve"> Developing opportunities for career speakers and informational interviews</w:t>
      </w:r>
      <w:r w:rsidR="00F556B4">
        <w:rPr>
          <w:rFonts w:ascii="Arial" w:hAnsi="Arial" w:cs="Arial"/>
          <w:sz w:val="24"/>
          <w:szCs w:val="24"/>
        </w:rPr>
        <w:t>.</w:t>
      </w:r>
    </w:p>
    <w:p w14:paraId="6479F88F" w14:textId="186487DA" w:rsidR="00F556B4" w:rsidRPr="00F556B4" w:rsidRDefault="0008017E" w:rsidP="00F81B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42B8C">
        <w:rPr>
          <w:rFonts w:ascii="Arial" w:hAnsi="Arial" w:cs="Arial"/>
          <w:sz w:val="24"/>
          <w:szCs w:val="24"/>
        </w:rPr>
        <w:t>Exploring relevant career organizations</w:t>
      </w:r>
      <w:r w:rsidR="00F556B4">
        <w:rPr>
          <w:rFonts w:ascii="Arial" w:hAnsi="Arial" w:cs="Arial"/>
          <w:sz w:val="24"/>
          <w:szCs w:val="24"/>
        </w:rPr>
        <w:t>.</w:t>
      </w:r>
      <w:r w:rsidRPr="00642B8C">
        <w:rPr>
          <w:rFonts w:ascii="Arial" w:hAnsi="Arial" w:cs="Arial"/>
          <w:sz w:val="24"/>
          <w:szCs w:val="24"/>
        </w:rPr>
        <w:t xml:space="preserve"> </w:t>
      </w:r>
    </w:p>
    <w:p w14:paraId="6A26B8B2" w14:textId="63BC71B0" w:rsidR="00626B1A" w:rsidRPr="00642B8C" w:rsidRDefault="0008017E" w:rsidP="00F81B1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642B8C">
        <w:rPr>
          <w:rFonts w:ascii="Arial" w:hAnsi="Arial" w:cs="Arial"/>
          <w:sz w:val="24"/>
          <w:szCs w:val="24"/>
        </w:rPr>
        <w:t>Registering and orienting the student at local One Stop Career Center/American Job Center and online Department of Labor services</w:t>
      </w:r>
      <w:r w:rsidR="00F556B4">
        <w:rPr>
          <w:rFonts w:ascii="Arial" w:hAnsi="Arial" w:cs="Arial"/>
          <w:sz w:val="24"/>
          <w:szCs w:val="24"/>
        </w:rPr>
        <w:t>.</w:t>
      </w:r>
    </w:p>
    <w:p w14:paraId="2389B2EE" w14:textId="77777777" w:rsidR="005013FF" w:rsidRPr="00C425E5" w:rsidRDefault="005013FF" w:rsidP="00C425E5">
      <w:pPr>
        <w:rPr>
          <w:rFonts w:ascii="Arial" w:hAnsi="Arial" w:cs="Arial"/>
          <w:b/>
          <w:sz w:val="24"/>
          <w:szCs w:val="24"/>
        </w:rPr>
      </w:pPr>
    </w:p>
    <w:p w14:paraId="170D2A68" w14:textId="4C57089A" w:rsidR="00966EDA" w:rsidRPr="00D27D8E" w:rsidRDefault="00966EDA" w:rsidP="00D27D8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F20A1F5" w14:textId="34DE4827" w:rsidR="00966EDA" w:rsidRDefault="00C208FD" w:rsidP="00C208F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Service Completion:</w:t>
      </w:r>
    </w:p>
    <w:p w14:paraId="6A573D04" w14:textId="261D24F3" w:rsidR="00C208FD" w:rsidRPr="00EF736C" w:rsidRDefault="00B97BE4" w:rsidP="00B71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Participants</w:t>
      </w:r>
      <w:r w:rsidR="00FE6382">
        <w:rPr>
          <w:rFonts w:ascii="Arial" w:hAnsi="Arial" w:cs="Arial"/>
          <w:sz w:val="24"/>
          <w:szCs w:val="24"/>
        </w:rPr>
        <w:t xml:space="preserve"> will </w:t>
      </w:r>
      <w:r w:rsidR="00C234C1">
        <w:rPr>
          <w:rFonts w:ascii="Arial" w:hAnsi="Arial" w:cs="Arial"/>
          <w:sz w:val="24"/>
          <w:szCs w:val="24"/>
        </w:rPr>
        <w:t>gain an understanding</w:t>
      </w:r>
      <w:r w:rsidR="00292213">
        <w:rPr>
          <w:rFonts w:ascii="Arial" w:hAnsi="Arial" w:cs="Arial"/>
          <w:sz w:val="24"/>
          <w:szCs w:val="24"/>
        </w:rPr>
        <w:t xml:space="preserve"> of </w:t>
      </w:r>
      <w:r w:rsidR="00C470B2">
        <w:rPr>
          <w:rFonts w:ascii="Arial" w:hAnsi="Arial" w:cs="Arial"/>
          <w:sz w:val="24"/>
          <w:szCs w:val="24"/>
        </w:rPr>
        <w:t>traditional and non-traditional</w:t>
      </w:r>
      <w:r w:rsidR="00F766FB">
        <w:rPr>
          <w:rFonts w:ascii="Arial" w:hAnsi="Arial" w:cs="Arial"/>
          <w:sz w:val="24"/>
          <w:szCs w:val="24"/>
        </w:rPr>
        <w:t xml:space="preserve"> </w:t>
      </w:r>
      <w:r w:rsidR="00292213">
        <w:rPr>
          <w:rFonts w:ascii="Arial" w:hAnsi="Arial" w:cs="Arial"/>
          <w:sz w:val="24"/>
          <w:szCs w:val="24"/>
        </w:rPr>
        <w:t xml:space="preserve">employment options, </w:t>
      </w:r>
      <w:r w:rsidR="006E0AD9">
        <w:rPr>
          <w:rFonts w:ascii="Arial" w:hAnsi="Arial" w:cs="Arial"/>
          <w:sz w:val="24"/>
          <w:szCs w:val="24"/>
        </w:rPr>
        <w:t>different occupations and career pathways</w:t>
      </w:r>
      <w:r w:rsidR="00C234C1">
        <w:rPr>
          <w:rFonts w:ascii="Arial" w:hAnsi="Arial" w:cs="Arial"/>
          <w:sz w:val="24"/>
          <w:szCs w:val="24"/>
        </w:rPr>
        <w:t xml:space="preserve"> </w:t>
      </w:r>
      <w:r w:rsidR="00EC7BDA">
        <w:rPr>
          <w:rFonts w:ascii="Arial" w:hAnsi="Arial" w:cs="Arial"/>
          <w:sz w:val="24"/>
          <w:szCs w:val="24"/>
        </w:rPr>
        <w:t>according to</w:t>
      </w:r>
      <w:r w:rsidR="002337D8">
        <w:rPr>
          <w:rFonts w:ascii="Arial" w:hAnsi="Arial" w:cs="Arial"/>
          <w:sz w:val="24"/>
          <w:szCs w:val="24"/>
        </w:rPr>
        <w:t xml:space="preserve"> their specific interests and needs</w:t>
      </w:r>
      <w:r w:rsidR="0060325F">
        <w:rPr>
          <w:rFonts w:ascii="Arial" w:hAnsi="Arial" w:cs="Arial"/>
          <w:sz w:val="24"/>
          <w:szCs w:val="24"/>
        </w:rPr>
        <w:t>.</w:t>
      </w:r>
      <w:r w:rsidR="00EF736C" w:rsidRPr="75448BF1">
        <w:rPr>
          <w:rFonts w:ascii="Arial" w:hAnsi="Arial" w:cs="Arial"/>
          <w:sz w:val="24"/>
          <w:szCs w:val="24"/>
        </w:rPr>
        <w:t xml:space="preserve"> Vendor will prepare and submit a</w:t>
      </w:r>
      <w:r w:rsidR="00176362">
        <w:rPr>
          <w:rFonts w:ascii="Arial" w:hAnsi="Arial" w:cs="Arial"/>
          <w:sz w:val="24"/>
          <w:szCs w:val="24"/>
        </w:rPr>
        <w:t xml:space="preserve">n ACCES-VR </w:t>
      </w:r>
      <w:r w:rsidR="000C50CE">
        <w:rPr>
          <w:rFonts w:ascii="Arial" w:hAnsi="Arial" w:cs="Arial"/>
          <w:sz w:val="24"/>
          <w:szCs w:val="24"/>
        </w:rPr>
        <w:t>Job exploration Counseling Report to ACCES-V</w:t>
      </w:r>
      <w:r w:rsidR="00C470B2">
        <w:rPr>
          <w:rFonts w:ascii="Arial" w:hAnsi="Arial" w:cs="Arial"/>
          <w:sz w:val="24"/>
          <w:szCs w:val="24"/>
        </w:rPr>
        <w:t>R</w:t>
      </w:r>
      <w:r w:rsidR="000C50CE">
        <w:rPr>
          <w:rFonts w:ascii="Arial" w:hAnsi="Arial" w:cs="Arial"/>
          <w:sz w:val="24"/>
          <w:szCs w:val="24"/>
        </w:rPr>
        <w:t xml:space="preserve"> within 10 business days</w:t>
      </w:r>
      <w:r w:rsidR="00EC7BDA">
        <w:rPr>
          <w:rFonts w:ascii="Arial" w:hAnsi="Arial" w:cs="Arial"/>
          <w:sz w:val="24"/>
          <w:szCs w:val="24"/>
        </w:rPr>
        <w:t xml:space="preserve"> of completion of the service.</w:t>
      </w:r>
      <w:r w:rsidR="00EF736C" w:rsidRPr="75448BF1">
        <w:rPr>
          <w:rFonts w:ascii="Arial" w:hAnsi="Arial" w:cs="Arial"/>
          <w:sz w:val="24"/>
          <w:szCs w:val="24"/>
        </w:rPr>
        <w:t xml:space="preserve">  </w:t>
      </w:r>
    </w:p>
    <w:p w14:paraId="35575133" w14:textId="77777777" w:rsidR="007C6073" w:rsidRPr="006F23BC" w:rsidRDefault="007C6073" w:rsidP="00A55FCA">
      <w:pPr>
        <w:rPr>
          <w:rFonts w:ascii="Arial" w:hAnsi="Arial" w:cs="Arial"/>
          <w:b/>
          <w:sz w:val="24"/>
          <w:szCs w:val="24"/>
        </w:rPr>
      </w:pPr>
    </w:p>
    <w:sectPr w:rsidR="007C6073" w:rsidRPr="006F23BC" w:rsidSect="00A55FCA">
      <w:headerReference w:type="default" r:id="rId10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8AAB" w14:textId="77777777" w:rsidR="007F25EC" w:rsidRDefault="007F25EC" w:rsidP="00966EDA">
      <w:pPr>
        <w:spacing w:after="0" w:line="240" w:lineRule="auto"/>
      </w:pPr>
      <w:r>
        <w:separator/>
      </w:r>
    </w:p>
  </w:endnote>
  <w:endnote w:type="continuationSeparator" w:id="0">
    <w:p w14:paraId="75D81B2D" w14:textId="77777777" w:rsidR="007F25EC" w:rsidRDefault="007F25EC" w:rsidP="00966EDA">
      <w:pPr>
        <w:spacing w:after="0" w:line="240" w:lineRule="auto"/>
      </w:pPr>
      <w:r>
        <w:continuationSeparator/>
      </w:r>
    </w:p>
  </w:endnote>
  <w:endnote w:type="continuationNotice" w:id="1">
    <w:p w14:paraId="13F67063" w14:textId="77777777" w:rsidR="007F25EC" w:rsidRDefault="007F2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E14C3" w14:textId="77777777" w:rsidR="007F25EC" w:rsidRDefault="007F25EC" w:rsidP="00966EDA">
      <w:pPr>
        <w:spacing w:after="0" w:line="240" w:lineRule="auto"/>
      </w:pPr>
      <w:r>
        <w:separator/>
      </w:r>
    </w:p>
  </w:footnote>
  <w:footnote w:type="continuationSeparator" w:id="0">
    <w:p w14:paraId="62CB019B" w14:textId="77777777" w:rsidR="007F25EC" w:rsidRDefault="007F25EC" w:rsidP="00966EDA">
      <w:pPr>
        <w:spacing w:after="0" w:line="240" w:lineRule="auto"/>
      </w:pPr>
      <w:r>
        <w:continuationSeparator/>
      </w:r>
    </w:p>
  </w:footnote>
  <w:footnote w:type="continuationNotice" w:id="1">
    <w:p w14:paraId="02CACA88" w14:textId="77777777" w:rsidR="007F25EC" w:rsidRDefault="007F25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pacing w:val="60"/>
        <w:sz w:val="24"/>
        <w:szCs w:val="24"/>
      </w:rPr>
      <w:id w:val="-107049740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06AC0C6" w14:textId="221F39FA" w:rsidR="00966EDA" w:rsidRPr="00966EDA" w:rsidRDefault="00966ED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24"/>
            <w:szCs w:val="24"/>
          </w:rPr>
        </w:pPr>
        <w:r w:rsidRPr="00966EDA">
          <w:rPr>
            <w:color w:val="808080" w:themeColor="background1" w:themeShade="80"/>
            <w:spacing w:val="60"/>
            <w:sz w:val="24"/>
            <w:szCs w:val="24"/>
          </w:rPr>
          <w:t>Page</w:t>
        </w:r>
        <w:r w:rsidRPr="00966EDA">
          <w:rPr>
            <w:sz w:val="24"/>
            <w:szCs w:val="24"/>
          </w:rPr>
          <w:t xml:space="preserve"> | </w:t>
        </w:r>
        <w:r w:rsidRPr="00966EDA">
          <w:rPr>
            <w:sz w:val="24"/>
            <w:szCs w:val="24"/>
          </w:rPr>
          <w:fldChar w:fldCharType="begin"/>
        </w:r>
        <w:r w:rsidRPr="00966EDA">
          <w:rPr>
            <w:sz w:val="24"/>
            <w:szCs w:val="24"/>
          </w:rPr>
          <w:instrText xml:space="preserve"> PAGE   \* MERGEFORMAT </w:instrText>
        </w:r>
        <w:r w:rsidRPr="00966EDA">
          <w:rPr>
            <w:sz w:val="24"/>
            <w:szCs w:val="24"/>
          </w:rPr>
          <w:fldChar w:fldCharType="separate"/>
        </w:r>
        <w:r w:rsidR="003102B3" w:rsidRPr="003102B3">
          <w:rPr>
            <w:b/>
            <w:bCs/>
            <w:noProof/>
            <w:sz w:val="24"/>
            <w:szCs w:val="24"/>
          </w:rPr>
          <w:t>1</w:t>
        </w:r>
        <w:r w:rsidRPr="00966EDA">
          <w:rPr>
            <w:b/>
            <w:bCs/>
            <w:noProof/>
            <w:sz w:val="24"/>
            <w:szCs w:val="24"/>
          </w:rPr>
          <w:fldChar w:fldCharType="end"/>
        </w:r>
        <w:r w:rsidRPr="00966EDA">
          <w:rPr>
            <w:b/>
            <w:bCs/>
            <w:noProof/>
            <w:sz w:val="24"/>
            <w:szCs w:val="24"/>
          </w:rPr>
          <w:t xml:space="preserve"> of 2</w:t>
        </w:r>
        <w:r w:rsidR="007C6073">
          <w:rPr>
            <w:b/>
            <w:bCs/>
            <w:noProof/>
            <w:sz w:val="24"/>
            <w:szCs w:val="24"/>
          </w:rPr>
          <w:t xml:space="preserve"> </w:t>
        </w:r>
        <w:r w:rsidR="00D27D8E">
          <w:rPr>
            <w:b/>
            <w:bCs/>
            <w:noProof/>
            <w:sz w:val="24"/>
            <w:szCs w:val="24"/>
          </w:rPr>
          <w:t>(</w:t>
        </w:r>
        <w:r w:rsidR="00B230A7">
          <w:rPr>
            <w:b/>
            <w:bCs/>
            <w:noProof/>
            <w:sz w:val="24"/>
            <w:szCs w:val="24"/>
          </w:rPr>
          <w:t>1005</w:t>
        </w:r>
        <w:r w:rsidR="00D27D8E">
          <w:rPr>
            <w:b/>
            <w:bCs/>
            <w:noProof/>
            <w:sz w:val="24"/>
            <w:szCs w:val="24"/>
          </w:rPr>
          <w:t>X</w:t>
        </w:r>
        <w:r w:rsidR="007C6073">
          <w:rPr>
            <w:bCs/>
            <w:noProof/>
            <w:sz w:val="24"/>
            <w:szCs w:val="24"/>
          </w:rPr>
          <w:t>)</w:t>
        </w:r>
      </w:p>
    </w:sdtContent>
  </w:sdt>
  <w:p w14:paraId="6A72350F" w14:textId="77777777" w:rsidR="00966EDA" w:rsidRPr="00966EDA" w:rsidRDefault="00966EDA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F63"/>
    <w:multiLevelType w:val="hybridMultilevel"/>
    <w:tmpl w:val="05003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F076E1"/>
    <w:multiLevelType w:val="multilevel"/>
    <w:tmpl w:val="CDA26A3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B544E"/>
    <w:multiLevelType w:val="hybridMultilevel"/>
    <w:tmpl w:val="DDC440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6710F7"/>
    <w:multiLevelType w:val="hybridMultilevel"/>
    <w:tmpl w:val="1500DFF8"/>
    <w:lvl w:ilvl="0" w:tplc="1DBE74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D4613"/>
    <w:multiLevelType w:val="hybridMultilevel"/>
    <w:tmpl w:val="FFA87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8B74C5"/>
    <w:multiLevelType w:val="hybridMultilevel"/>
    <w:tmpl w:val="0DE2D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6472C8"/>
    <w:multiLevelType w:val="hybridMultilevel"/>
    <w:tmpl w:val="8A266034"/>
    <w:lvl w:ilvl="0" w:tplc="9F68E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C06E4"/>
    <w:multiLevelType w:val="hybridMultilevel"/>
    <w:tmpl w:val="00B6AC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A192BC4"/>
    <w:multiLevelType w:val="hybridMultilevel"/>
    <w:tmpl w:val="D85001AC"/>
    <w:lvl w:ilvl="0" w:tplc="A732A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94F25"/>
    <w:multiLevelType w:val="hybridMultilevel"/>
    <w:tmpl w:val="00D4471C"/>
    <w:lvl w:ilvl="0" w:tplc="D0D05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93E90"/>
    <w:multiLevelType w:val="hybridMultilevel"/>
    <w:tmpl w:val="A9664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C4090B"/>
    <w:multiLevelType w:val="hybridMultilevel"/>
    <w:tmpl w:val="3710AE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BD7BEA"/>
    <w:multiLevelType w:val="hybridMultilevel"/>
    <w:tmpl w:val="149E7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5269755">
    <w:abstractNumId w:val="9"/>
  </w:num>
  <w:num w:numId="2" w16cid:durableId="22248551">
    <w:abstractNumId w:val="8"/>
  </w:num>
  <w:num w:numId="3" w16cid:durableId="168760966">
    <w:abstractNumId w:val="6"/>
  </w:num>
  <w:num w:numId="4" w16cid:durableId="391581714">
    <w:abstractNumId w:val="3"/>
  </w:num>
  <w:num w:numId="5" w16cid:durableId="1070542797">
    <w:abstractNumId w:val="1"/>
  </w:num>
  <w:num w:numId="6" w16cid:durableId="553934237">
    <w:abstractNumId w:val="11"/>
  </w:num>
  <w:num w:numId="7" w16cid:durableId="1071541502">
    <w:abstractNumId w:val="2"/>
  </w:num>
  <w:num w:numId="8" w16cid:durableId="745297631">
    <w:abstractNumId w:val="12"/>
  </w:num>
  <w:num w:numId="9" w16cid:durableId="864755295">
    <w:abstractNumId w:val="7"/>
  </w:num>
  <w:num w:numId="10" w16cid:durableId="2060933825">
    <w:abstractNumId w:val="10"/>
  </w:num>
  <w:num w:numId="11" w16cid:durableId="1171601286">
    <w:abstractNumId w:val="5"/>
  </w:num>
  <w:num w:numId="12" w16cid:durableId="1501579917">
    <w:abstractNumId w:val="4"/>
  </w:num>
  <w:num w:numId="13" w16cid:durableId="19524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E3"/>
    <w:rsid w:val="0004002E"/>
    <w:rsid w:val="00043E2C"/>
    <w:rsid w:val="00057D92"/>
    <w:rsid w:val="0008017E"/>
    <w:rsid w:val="000C50CE"/>
    <w:rsid w:val="000D753A"/>
    <w:rsid w:val="001110F7"/>
    <w:rsid w:val="00166A3A"/>
    <w:rsid w:val="00176362"/>
    <w:rsid w:val="00197537"/>
    <w:rsid w:val="001E131D"/>
    <w:rsid w:val="0022648A"/>
    <w:rsid w:val="002337D8"/>
    <w:rsid w:val="00283B82"/>
    <w:rsid w:val="00292213"/>
    <w:rsid w:val="002C3F67"/>
    <w:rsid w:val="002D3B63"/>
    <w:rsid w:val="003102B3"/>
    <w:rsid w:val="00330A66"/>
    <w:rsid w:val="003474AA"/>
    <w:rsid w:val="003E05D2"/>
    <w:rsid w:val="003E654F"/>
    <w:rsid w:val="00437849"/>
    <w:rsid w:val="00450817"/>
    <w:rsid w:val="004D45A2"/>
    <w:rsid w:val="004E7456"/>
    <w:rsid w:val="005013FF"/>
    <w:rsid w:val="005C2509"/>
    <w:rsid w:val="005E10CE"/>
    <w:rsid w:val="0060325F"/>
    <w:rsid w:val="00617951"/>
    <w:rsid w:val="00624FC2"/>
    <w:rsid w:val="00626B1A"/>
    <w:rsid w:val="00642B8C"/>
    <w:rsid w:val="006E0AD9"/>
    <w:rsid w:val="006F23BC"/>
    <w:rsid w:val="006F4522"/>
    <w:rsid w:val="0070573C"/>
    <w:rsid w:val="0071717A"/>
    <w:rsid w:val="00723B00"/>
    <w:rsid w:val="0075231D"/>
    <w:rsid w:val="00796DC0"/>
    <w:rsid w:val="007B3B82"/>
    <w:rsid w:val="007C6073"/>
    <w:rsid w:val="007F25EC"/>
    <w:rsid w:val="00805196"/>
    <w:rsid w:val="008374A5"/>
    <w:rsid w:val="008500E0"/>
    <w:rsid w:val="008550DD"/>
    <w:rsid w:val="009218BF"/>
    <w:rsid w:val="00966EDA"/>
    <w:rsid w:val="009D5F8D"/>
    <w:rsid w:val="009E2642"/>
    <w:rsid w:val="009F4EE4"/>
    <w:rsid w:val="00A512C2"/>
    <w:rsid w:val="00A55FCA"/>
    <w:rsid w:val="00A568F2"/>
    <w:rsid w:val="00AA6B92"/>
    <w:rsid w:val="00AE70DD"/>
    <w:rsid w:val="00B037C4"/>
    <w:rsid w:val="00B230A7"/>
    <w:rsid w:val="00B71028"/>
    <w:rsid w:val="00B97BE4"/>
    <w:rsid w:val="00BC3649"/>
    <w:rsid w:val="00C208FD"/>
    <w:rsid w:val="00C234C1"/>
    <w:rsid w:val="00C26FE3"/>
    <w:rsid w:val="00C425E5"/>
    <w:rsid w:val="00C470B2"/>
    <w:rsid w:val="00C6646E"/>
    <w:rsid w:val="00C71405"/>
    <w:rsid w:val="00C75B36"/>
    <w:rsid w:val="00C96F79"/>
    <w:rsid w:val="00CB4284"/>
    <w:rsid w:val="00D20526"/>
    <w:rsid w:val="00D2180B"/>
    <w:rsid w:val="00D27D8E"/>
    <w:rsid w:val="00D92B8C"/>
    <w:rsid w:val="00DA2A0C"/>
    <w:rsid w:val="00DF5630"/>
    <w:rsid w:val="00E37938"/>
    <w:rsid w:val="00E430BF"/>
    <w:rsid w:val="00E67674"/>
    <w:rsid w:val="00EC7BDA"/>
    <w:rsid w:val="00EF736C"/>
    <w:rsid w:val="00F3086D"/>
    <w:rsid w:val="00F556B4"/>
    <w:rsid w:val="00F56315"/>
    <w:rsid w:val="00F67713"/>
    <w:rsid w:val="00F766FB"/>
    <w:rsid w:val="00F80733"/>
    <w:rsid w:val="00F81B1A"/>
    <w:rsid w:val="00F9057D"/>
    <w:rsid w:val="00FE6382"/>
    <w:rsid w:val="015102EE"/>
    <w:rsid w:val="1B364F20"/>
    <w:rsid w:val="4C38F6BE"/>
    <w:rsid w:val="6A7B303C"/>
    <w:rsid w:val="75448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5EC3E"/>
  <w15:docId w15:val="{5B1F43E0-5314-422C-989C-B2D9DC3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DA"/>
  </w:style>
  <w:style w:type="paragraph" w:styleId="Footer">
    <w:name w:val="footer"/>
    <w:basedOn w:val="Normal"/>
    <w:link w:val="FooterChar"/>
    <w:uiPriority w:val="99"/>
    <w:unhideWhenUsed/>
    <w:rsid w:val="00966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DA"/>
  </w:style>
  <w:style w:type="character" w:styleId="Hyperlink">
    <w:name w:val="Hyperlink"/>
    <w:basedOn w:val="DefaultParagraphFont"/>
    <w:uiPriority w:val="99"/>
    <w:unhideWhenUsed/>
    <w:rsid w:val="007C6073"/>
    <w:rPr>
      <w:color w:val="0000FF" w:themeColor="hyperlink"/>
      <w:u w:val="single"/>
    </w:rPr>
  </w:style>
  <w:style w:type="paragraph" w:customStyle="1" w:styleId="citation1">
    <w:name w:val="citation1"/>
    <w:basedOn w:val="Normal"/>
    <w:rsid w:val="007C6073"/>
    <w:pPr>
      <w:spacing w:after="0" w:line="480" w:lineRule="auto"/>
      <w:ind w:hanging="375"/>
    </w:pPr>
    <w:rPr>
      <w:rFonts w:ascii="Times New Roman" w:eastAsia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C60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339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6386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8058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692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654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ofBRO xmlns="0a494e5b-2a2c-4ae4-8ccf-1102c21f6408" xsi:nil="true"/>
    <Comments xmlns="0a494e5b-2a2c-4ae4-8ccf-1102c21f6408" xsi:nil="true"/>
    <SageContractNumber xmlns="0a494e5b-2a2c-4ae4-8ccf-1102c21f6408" xsi:nil="true"/>
    <SharedWithUsers xmlns="15ff20e1-79cf-4db6-a998-69ff9fd4c133">
      <UserInfo>
        <DisplayName>Schmit, Diana</DisplayName>
        <AccountId>128</AccountId>
        <AccountType/>
      </UserInfo>
      <UserInfo>
        <DisplayName>Bunce, Kathy</DisplayName>
        <AccountId>462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875C811B10F49BA4B370EE96A787C" ma:contentTypeVersion="25" ma:contentTypeDescription="Create a new document." ma:contentTypeScope="" ma:versionID="99fe180e5d3607f1f2a6ce34147d65ab">
  <xsd:schema xmlns:xsd="http://www.w3.org/2001/XMLSchema" xmlns:xs="http://www.w3.org/2001/XMLSchema" xmlns:p="http://schemas.microsoft.com/office/2006/metadata/properties" xmlns:ns2="0a494e5b-2a2c-4ae4-8ccf-1102c21f6408" xmlns:ns3="15ff20e1-79cf-4db6-a998-69ff9fd4c133" targetNamespace="http://schemas.microsoft.com/office/2006/metadata/properties" ma:root="true" ma:fieldsID="ebc01ffe3add59e45e54c72febe019d0" ns2:_="" ns3:_="">
    <xsd:import namespace="0a494e5b-2a2c-4ae4-8ccf-1102c21f6408"/>
    <xsd:import namespace="15ff20e1-79cf-4db6-a998-69ff9fd4c133"/>
    <xsd:element name="properties">
      <xsd:complexType>
        <xsd:sequence>
          <xsd:element name="documentManagement">
            <xsd:complexType>
              <xsd:all>
                <xsd:element ref="ns2:SageContractNumber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ameofBR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4e5b-2a2c-4ae4-8ccf-1102c21f6408" elementFormDefault="qualified">
    <xsd:import namespace="http://schemas.microsoft.com/office/2006/documentManagement/types"/>
    <xsd:import namespace="http://schemas.microsoft.com/office/infopath/2007/PartnerControls"/>
    <xsd:element name="SageContractNumber" ma:index="1" nillable="true" ma:displayName="SageContractNumber" ma:description="Contract number used for cross reference with Sage." ma:format="Dropdown" ma:internalName="SageContractNumber">
      <xsd:simpleType>
        <xsd:restriction base="dms:Text">
          <xsd:maxLength value="255"/>
        </xsd:restriction>
      </xsd:simpleType>
    </xsd:element>
    <xsd:element name="Comments" ma:index="3" nillable="true" ma:displayName="Comments" ma:description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ameofBRO" ma:index="20" nillable="true" ma:displayName="Name of BRO or Designee" ma:format="Dropdown" ma:internalName="NameofBRO">
      <xsd:simpleType>
        <xsd:union memberTypes="dms:Text">
          <xsd:simpleType>
            <xsd:restriction base="dms:Choice">
              <xsd:enumeration value="Anderson, Steve"/>
              <xsd:enumeration value="Brown, Kelly"/>
              <xsd:enumeration value="Busler, Coleen"/>
              <xsd:enumeration value="Cohen, Kenny"/>
              <xsd:enumeration value="Dunne, Carleen"/>
              <xsd:enumeration value="Foti, Lisa"/>
              <xsd:enumeration value="Jablonski, Amy"/>
              <xsd:enumeration value="Labruna, Deb"/>
              <xsd:enumeration value="Meichenbaum, Dave"/>
              <xsd:enumeration value="Ponivas, Dan"/>
              <xsd:enumeration value="Radwan, Lori"/>
              <xsd:enumeration value="Schmit, Diana"/>
              <xsd:enumeration value="Toomey, Jen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20e1-79cf-4db6-a998-69ff9fd4c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F9309-F2CC-488C-9968-91E3DF0CFBA6}">
  <ds:schemaRefs>
    <ds:schemaRef ds:uri="http://schemas.microsoft.com/office/2006/metadata/properties"/>
    <ds:schemaRef ds:uri="http://schemas.microsoft.com/office/infopath/2007/PartnerControls"/>
    <ds:schemaRef ds:uri="0a494e5b-2a2c-4ae4-8ccf-1102c21f6408"/>
    <ds:schemaRef ds:uri="15ff20e1-79cf-4db6-a998-69ff9fd4c133"/>
  </ds:schemaRefs>
</ds:datastoreItem>
</file>

<file path=customXml/itemProps2.xml><?xml version="1.0" encoding="utf-8"?>
<ds:datastoreItem xmlns:ds="http://schemas.openxmlformats.org/officeDocument/2006/customXml" ds:itemID="{19348E78-8FDE-49D2-A3B7-6B3E448AA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E3870-C477-4829-8F1E-2765D44D6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4e5b-2a2c-4ae4-8ccf-1102c21f6408"/>
    <ds:schemaRef ds:uri="15ff20e1-79cf-4db6-a998-69ff9fd4c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362</Words>
  <Characters>2067</Characters>
  <Application>Microsoft Office Word</Application>
  <DocSecurity>0</DocSecurity>
  <Lines>17</Lines>
  <Paragraphs>4</Paragraphs>
  <ScaleCrop>false</ScaleCrop>
  <Company>Summit Educational Resources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Venesky, Alan</dc:creator>
  <cp:lastModifiedBy>Wendy Loverme</cp:lastModifiedBy>
  <cp:revision>46</cp:revision>
  <dcterms:created xsi:type="dcterms:W3CDTF">2025-01-15T19:50:00Z</dcterms:created>
  <dcterms:modified xsi:type="dcterms:W3CDTF">2025-01-16T18:54:00Z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0x010100ED4875C811B10F49BA4B370EE96A787C</vt:lpwstr>
  </property>
</Properties>
</file>