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10F4" w14:textId="77777777" w:rsidR="00611A85" w:rsidRPr="00611A85" w:rsidRDefault="00611A85" w:rsidP="00611A85">
      <w:pPr>
        <w:spacing w:after="0"/>
        <w:jc w:val="center"/>
        <w:rPr>
          <w:rFonts w:ascii="Baskerville Old Face" w:hAnsi="Baskerville Old Face"/>
          <w:b/>
          <w:sz w:val="24"/>
          <w:szCs w:val="24"/>
        </w:rPr>
      </w:pPr>
      <w:r w:rsidRPr="00611A85">
        <w:rPr>
          <w:rFonts w:ascii="Baskerville Old Face" w:hAnsi="Baskerville Old Face"/>
          <w:b/>
          <w:sz w:val="24"/>
          <w:szCs w:val="24"/>
        </w:rPr>
        <w:t>SHANA BAKER</w:t>
      </w:r>
    </w:p>
    <w:p w14:paraId="5B0A2354" w14:textId="51A34201" w:rsidR="00611A85" w:rsidRPr="00611A85" w:rsidRDefault="00E65FE7" w:rsidP="00611A85">
      <w:pPr>
        <w:spacing w:after="0"/>
        <w:jc w:val="center"/>
        <w:rPr>
          <w:rFonts w:ascii="Baskerville Old Face" w:hAnsi="Baskerville Old Face"/>
          <w:b/>
          <w:sz w:val="24"/>
          <w:szCs w:val="24"/>
        </w:rPr>
      </w:pPr>
      <w:r>
        <w:rPr>
          <w:rFonts w:ascii="Baskerville Old Face" w:hAnsi="Baskerville Old Face"/>
          <w:b/>
          <w:sz w:val="24"/>
          <w:szCs w:val="24"/>
        </w:rPr>
        <w:t>50 Pratt Road Manchester, NY 14504</w:t>
      </w:r>
    </w:p>
    <w:p w14:paraId="2EFA25D2" w14:textId="77777777" w:rsidR="00611A85" w:rsidRPr="00611A85" w:rsidRDefault="00611A85" w:rsidP="00611A85">
      <w:pPr>
        <w:spacing w:after="0"/>
        <w:jc w:val="center"/>
        <w:rPr>
          <w:rFonts w:ascii="Baskerville Old Face" w:hAnsi="Baskerville Old Face"/>
          <w:b/>
          <w:sz w:val="24"/>
          <w:szCs w:val="24"/>
        </w:rPr>
      </w:pPr>
      <w:r w:rsidRPr="00611A85">
        <w:rPr>
          <w:rFonts w:ascii="Baskerville Old Face" w:hAnsi="Baskerville Old Face"/>
          <w:b/>
          <w:sz w:val="24"/>
          <w:szCs w:val="24"/>
        </w:rPr>
        <w:t>(585) 730-2421</w:t>
      </w:r>
    </w:p>
    <w:p w14:paraId="4D89B26B" w14:textId="5D2F534A" w:rsidR="00611A85" w:rsidRDefault="00B861C3" w:rsidP="00611A85">
      <w:pPr>
        <w:spacing w:after="0"/>
        <w:jc w:val="center"/>
        <w:rPr>
          <w:rFonts w:ascii="Baskerville Old Face" w:hAnsi="Baskerville Old Face"/>
          <w:b/>
          <w:sz w:val="24"/>
          <w:szCs w:val="24"/>
        </w:rPr>
      </w:pPr>
      <w:hyperlink r:id="rId5" w:history="1">
        <w:r w:rsidRPr="00BD5F4A">
          <w:rPr>
            <w:rStyle w:val="Hyperlink"/>
            <w:rFonts w:ascii="Baskerville Old Face" w:hAnsi="Baskerville Old Face"/>
            <w:b/>
            <w:sz w:val="24"/>
            <w:szCs w:val="24"/>
          </w:rPr>
          <w:t>Opportunityrocs@gmail.com</w:t>
        </w:r>
      </w:hyperlink>
    </w:p>
    <w:p w14:paraId="2543768A" w14:textId="77777777" w:rsidR="00B861C3" w:rsidRDefault="00B861C3" w:rsidP="00611A85">
      <w:pPr>
        <w:spacing w:after="0"/>
        <w:jc w:val="center"/>
        <w:rPr>
          <w:rFonts w:ascii="Baskerville Old Face" w:hAnsi="Baskerville Old Face"/>
          <w:b/>
          <w:sz w:val="24"/>
          <w:szCs w:val="24"/>
        </w:rPr>
      </w:pPr>
    </w:p>
    <w:p w14:paraId="1756E12B" w14:textId="4AB6B529" w:rsidR="00611A85" w:rsidRPr="00611A85" w:rsidRDefault="00900B5E" w:rsidP="00611A85">
      <w:pPr>
        <w:pBdr>
          <w:bottom w:val="single" w:sz="12" w:space="1" w:color="auto"/>
        </w:pBdr>
        <w:spacing w:after="0"/>
        <w:jc w:val="center"/>
        <w:rPr>
          <w:rFonts w:ascii="Baskerville Old Face" w:hAnsi="Baskerville Old Face"/>
          <w:b/>
        </w:rPr>
      </w:pPr>
      <w:r>
        <w:rPr>
          <w:rFonts w:ascii="Baskerville Old Face" w:hAnsi="Baskerville Old Face"/>
          <w:b/>
        </w:rPr>
        <w:t>SUMMARY OF QUALIFICATIONS</w:t>
      </w:r>
    </w:p>
    <w:p w14:paraId="418B8E6B" w14:textId="0DD66510" w:rsidR="00611A85" w:rsidRPr="003B2534" w:rsidRDefault="00900B5E" w:rsidP="008305FD">
      <w:pPr>
        <w:spacing w:after="0"/>
        <w:jc w:val="center"/>
        <w:rPr>
          <w:rFonts w:ascii="Baskerville Old Face" w:hAnsi="Baskerville Old Face"/>
          <w:b/>
          <w:bCs/>
        </w:rPr>
      </w:pPr>
      <w:r>
        <w:rPr>
          <w:rFonts w:ascii="Baskerville Old Face" w:hAnsi="Baskerville Old Face"/>
        </w:rPr>
        <w:t>Highly reliable</w:t>
      </w:r>
      <w:r w:rsidR="005C4B81">
        <w:rPr>
          <w:rFonts w:ascii="Baskerville Old Face" w:hAnsi="Baskerville Old Face"/>
        </w:rPr>
        <w:t>, outcome driven,</w:t>
      </w:r>
      <w:r>
        <w:rPr>
          <w:rFonts w:ascii="Baskerville Old Face" w:hAnsi="Baskerville Old Face"/>
        </w:rPr>
        <w:t xml:space="preserve"> and experienced employment specialist with over 20 years of experience in job readiness, training, recruitment, and placement services. Strong ability to develop quality relationships with </w:t>
      </w:r>
      <w:r w:rsidR="00291FC6">
        <w:rPr>
          <w:rFonts w:ascii="Baskerville Old Face" w:hAnsi="Baskerville Old Face"/>
        </w:rPr>
        <w:t>School Personnel including CSE Chair</w:t>
      </w:r>
      <w:r w:rsidR="00C23A51">
        <w:rPr>
          <w:rFonts w:ascii="Baskerville Old Face" w:hAnsi="Baskerville Old Face"/>
        </w:rPr>
        <w:t xml:space="preserve">s, Guidance Counselors, School Psychologists and Support Staff. </w:t>
      </w:r>
      <w:r>
        <w:rPr>
          <w:rFonts w:ascii="Baskerville Old Face" w:hAnsi="Baskerville Old Face"/>
        </w:rPr>
        <w:t xml:space="preserve"> Skilled in conducting thorough and in-depth assessments to determine appropriateness of candidates for both training programming and eventual job placement. Strong ability to identify potential barriers to employment and program completion to proactively promote impressive retention rates. </w:t>
      </w:r>
      <w:r w:rsidR="00897DB8">
        <w:rPr>
          <w:rFonts w:ascii="Baskerville Old Face" w:hAnsi="Baskerville Old Face"/>
        </w:rPr>
        <w:t>Demonstrated ability to network and build relationships within the community to promote programming.</w:t>
      </w:r>
      <w:r>
        <w:rPr>
          <w:rFonts w:ascii="Baskerville Old Face" w:hAnsi="Baskerville Old Face"/>
        </w:rPr>
        <w:t xml:space="preserve"> Experienced in screening, interviewing, </w:t>
      </w:r>
      <w:r w:rsidR="00897DB8">
        <w:rPr>
          <w:rFonts w:ascii="Baskerville Old Face" w:hAnsi="Baskerville Old Face"/>
        </w:rPr>
        <w:t xml:space="preserve">placing, and providing meaningful support through the on-boarding process. </w:t>
      </w:r>
      <w:r w:rsidR="000D6B99" w:rsidRPr="003B2534">
        <w:rPr>
          <w:rFonts w:ascii="Baskerville Old Face" w:hAnsi="Baskerville Old Face"/>
          <w:b/>
          <w:bCs/>
        </w:rPr>
        <w:t xml:space="preserve">Qualified to provide the following Pre-ETS </w:t>
      </w:r>
      <w:r w:rsidR="003B2534" w:rsidRPr="003B2534">
        <w:rPr>
          <w:rFonts w:ascii="Baskerville Old Face" w:hAnsi="Baskerville Old Face"/>
          <w:b/>
          <w:bCs/>
        </w:rPr>
        <w:t>Potentially</w:t>
      </w:r>
      <w:r w:rsidR="000D6B99" w:rsidRPr="003B2534">
        <w:rPr>
          <w:rFonts w:ascii="Baskerville Old Face" w:hAnsi="Baskerville Old Face"/>
          <w:b/>
          <w:bCs/>
        </w:rPr>
        <w:t xml:space="preserve"> Eligible Services: </w:t>
      </w:r>
      <w:r w:rsidR="00C409A8" w:rsidRPr="003B2534">
        <w:rPr>
          <w:rFonts w:ascii="Baskerville Old Face" w:hAnsi="Baskerville Old Face"/>
          <w:b/>
          <w:bCs/>
        </w:rPr>
        <w:t>1005</w:t>
      </w:r>
      <w:r w:rsidR="003B2534" w:rsidRPr="003B2534">
        <w:rPr>
          <w:rFonts w:ascii="Baskerville Old Face" w:hAnsi="Baskerville Old Face"/>
          <w:b/>
          <w:bCs/>
        </w:rPr>
        <w:t xml:space="preserve">X, </w:t>
      </w:r>
      <w:r w:rsidR="00C409A8" w:rsidRPr="003B2534">
        <w:rPr>
          <w:rFonts w:ascii="Baskerville Old Face" w:hAnsi="Baskerville Old Face"/>
          <w:b/>
          <w:bCs/>
        </w:rPr>
        <w:t xml:space="preserve">1008X, 1007X, </w:t>
      </w:r>
      <w:r w:rsidR="003B2534" w:rsidRPr="003B2534">
        <w:rPr>
          <w:rFonts w:ascii="Baskerville Old Face" w:hAnsi="Baskerville Old Face"/>
          <w:b/>
          <w:bCs/>
        </w:rPr>
        <w:t xml:space="preserve">and 1009X. </w:t>
      </w:r>
    </w:p>
    <w:p w14:paraId="5E1DFAB9" w14:textId="77777777" w:rsidR="00897DB8" w:rsidRDefault="00897DB8" w:rsidP="008305FD">
      <w:pPr>
        <w:spacing w:after="0"/>
        <w:jc w:val="center"/>
        <w:rPr>
          <w:rFonts w:ascii="Baskerville Old Face" w:hAnsi="Baskerville Old Face"/>
          <w:b/>
        </w:rPr>
      </w:pPr>
    </w:p>
    <w:p w14:paraId="21E38407" w14:textId="75F4A003" w:rsidR="00611A85" w:rsidRDefault="00473C4F" w:rsidP="00611A85">
      <w:pPr>
        <w:pBdr>
          <w:bottom w:val="single" w:sz="12" w:space="1" w:color="auto"/>
        </w:pBdr>
        <w:spacing w:after="0"/>
        <w:jc w:val="center"/>
        <w:rPr>
          <w:rFonts w:ascii="Baskerville Old Face" w:hAnsi="Baskerville Old Face"/>
        </w:rPr>
      </w:pPr>
      <w:r>
        <w:rPr>
          <w:rFonts w:ascii="Baskerville Old Face" w:hAnsi="Baskerville Old Face"/>
          <w:b/>
        </w:rPr>
        <w:t xml:space="preserve">RELEVANT EXPERIENCE </w:t>
      </w:r>
    </w:p>
    <w:p w14:paraId="304CBC43" w14:textId="77777777" w:rsidR="00611A85" w:rsidRDefault="00611A85" w:rsidP="00611A85">
      <w:pPr>
        <w:spacing w:after="0"/>
        <w:rPr>
          <w:rFonts w:ascii="Baskerville Old Face" w:hAnsi="Baskerville Old Face"/>
          <w:b/>
          <w:sz w:val="24"/>
          <w:szCs w:val="24"/>
        </w:rPr>
      </w:pPr>
    </w:p>
    <w:p w14:paraId="0ADF2744" w14:textId="77777777" w:rsidR="00611A85" w:rsidRDefault="00611A85" w:rsidP="00611A85">
      <w:pPr>
        <w:spacing w:after="0"/>
        <w:rPr>
          <w:rFonts w:ascii="Baskerville Old Face" w:hAnsi="Baskerville Old Face"/>
          <w:b/>
          <w:sz w:val="24"/>
          <w:szCs w:val="24"/>
        </w:rPr>
      </w:pPr>
      <w:r w:rsidRPr="00611A85">
        <w:rPr>
          <w:rFonts w:ascii="Baskerville Old Face" w:hAnsi="Baskerville Old Face"/>
          <w:b/>
          <w:sz w:val="24"/>
          <w:szCs w:val="24"/>
        </w:rPr>
        <w:t>Employment Se</w:t>
      </w:r>
      <w:r>
        <w:rPr>
          <w:rFonts w:ascii="Baskerville Old Face" w:hAnsi="Baskerville Old Face"/>
          <w:b/>
          <w:sz w:val="24"/>
          <w:szCs w:val="24"/>
        </w:rPr>
        <w:t xml:space="preserve">rvices: </w:t>
      </w:r>
    </w:p>
    <w:p w14:paraId="3206C589" w14:textId="1FE050EB" w:rsidR="00C74ACC" w:rsidRPr="00FD662F" w:rsidRDefault="000014F3" w:rsidP="00C74ACC">
      <w:pPr>
        <w:pStyle w:val="ListParagraph"/>
        <w:numPr>
          <w:ilvl w:val="0"/>
          <w:numId w:val="1"/>
        </w:numPr>
        <w:spacing w:after="0"/>
        <w:rPr>
          <w:rFonts w:ascii="Baskerville Old Face" w:hAnsi="Baskerville Old Face"/>
          <w:b/>
        </w:rPr>
      </w:pPr>
      <w:r>
        <w:rPr>
          <w:rFonts w:ascii="Baskerville Old Face" w:hAnsi="Baskerville Old Face"/>
        </w:rPr>
        <w:t>2</w:t>
      </w:r>
      <w:r w:rsidR="00201CCB">
        <w:rPr>
          <w:rFonts w:ascii="Baskerville Old Face" w:hAnsi="Baskerville Old Face"/>
        </w:rPr>
        <w:t>3</w:t>
      </w:r>
      <w:r>
        <w:rPr>
          <w:rFonts w:ascii="Baskerville Old Face" w:hAnsi="Baskerville Old Face"/>
        </w:rPr>
        <w:t xml:space="preserve"> y</w:t>
      </w:r>
      <w:r w:rsidR="00611A85" w:rsidRPr="00611A85">
        <w:rPr>
          <w:rFonts w:ascii="Baskerville Old Face" w:hAnsi="Baskerville Old Face"/>
        </w:rPr>
        <w:t xml:space="preserve">ears of </w:t>
      </w:r>
      <w:r w:rsidR="00FD662F">
        <w:rPr>
          <w:rFonts w:ascii="Baskerville Old Face" w:hAnsi="Baskerville Old Face"/>
        </w:rPr>
        <w:t xml:space="preserve">combined </w:t>
      </w:r>
      <w:r w:rsidR="00611A85" w:rsidRPr="00611A85">
        <w:rPr>
          <w:rFonts w:ascii="Baskerville Old Face" w:hAnsi="Baskerville Old Face"/>
        </w:rPr>
        <w:t xml:space="preserve">experience providing </w:t>
      </w:r>
      <w:r w:rsidR="00611A85">
        <w:rPr>
          <w:rFonts w:ascii="Baskerville Old Face" w:hAnsi="Baskerville Old Face"/>
        </w:rPr>
        <w:t>r</w:t>
      </w:r>
      <w:r w:rsidR="00611A85" w:rsidRPr="00611A85">
        <w:rPr>
          <w:rFonts w:ascii="Baskerville Old Face" w:hAnsi="Baskerville Old Face"/>
        </w:rPr>
        <w:t>ecruitment, career counseling</w:t>
      </w:r>
      <w:r>
        <w:rPr>
          <w:rFonts w:ascii="Baskerville Old Face" w:hAnsi="Baskerville Old Face"/>
        </w:rPr>
        <w:t xml:space="preserve"> and assessment</w:t>
      </w:r>
      <w:r w:rsidR="00611A85" w:rsidRPr="00611A85">
        <w:rPr>
          <w:rFonts w:ascii="Baskerville Old Face" w:hAnsi="Baskerville Old Face"/>
        </w:rPr>
        <w:t xml:space="preserve">, financial aid advisement and job placement services to individuals </w:t>
      </w:r>
      <w:r w:rsidR="00EC660D">
        <w:rPr>
          <w:rFonts w:ascii="Baskerville Old Face" w:hAnsi="Baskerville Old Face"/>
        </w:rPr>
        <w:t xml:space="preserve">with a myriad of employment barriers </w:t>
      </w:r>
      <w:r w:rsidR="00611A85" w:rsidRPr="00611A85">
        <w:rPr>
          <w:rFonts w:ascii="Baskerville Old Face" w:hAnsi="Baskerville Old Face"/>
        </w:rPr>
        <w:t xml:space="preserve">in a variety of settings, including educational institutions, staffing firms and non-profit employment counseling programs. </w:t>
      </w:r>
    </w:p>
    <w:p w14:paraId="3F9DD45F" w14:textId="1816631E" w:rsidR="00611A85" w:rsidRPr="00EB3B92" w:rsidRDefault="00C74ACC" w:rsidP="00611A85">
      <w:pPr>
        <w:pStyle w:val="ListParagraph"/>
        <w:numPr>
          <w:ilvl w:val="0"/>
          <w:numId w:val="1"/>
        </w:numPr>
        <w:spacing w:after="0"/>
        <w:rPr>
          <w:rFonts w:ascii="Baskerville Old Face" w:hAnsi="Baskerville Old Face"/>
          <w:b/>
        </w:rPr>
      </w:pPr>
      <w:r>
        <w:rPr>
          <w:rFonts w:ascii="Baskerville Old Face" w:hAnsi="Baskerville Old Face"/>
        </w:rPr>
        <w:t>Successfully administered interest inventory assessments,</w:t>
      </w:r>
      <w:r w:rsidR="00EE5194">
        <w:rPr>
          <w:rFonts w:ascii="Baskerville Old Face" w:hAnsi="Baskerville Old Face"/>
        </w:rPr>
        <w:t xml:space="preserve"> assisting youth and adults with exploring </w:t>
      </w:r>
      <w:r w:rsidR="00FD662F">
        <w:rPr>
          <w:rFonts w:ascii="Baskerville Old Face" w:hAnsi="Baskerville Old Face"/>
        </w:rPr>
        <w:t>occupations</w:t>
      </w:r>
      <w:r w:rsidR="00EE5194">
        <w:rPr>
          <w:rFonts w:ascii="Baskerville Old Face" w:hAnsi="Baskerville Old Face"/>
        </w:rPr>
        <w:t xml:space="preserve"> related to their skills, work values, and desired level of education while balancing their capabilities </w:t>
      </w:r>
      <w:r w:rsidR="00EC660D">
        <w:rPr>
          <w:rFonts w:ascii="Baskerville Old Face" w:hAnsi="Baskerville Old Face"/>
        </w:rPr>
        <w:t>and areas for improvement</w:t>
      </w:r>
      <w:r w:rsidR="00EE5194">
        <w:rPr>
          <w:rFonts w:ascii="Baskerville Old Face" w:hAnsi="Baskerville Old Face"/>
        </w:rPr>
        <w:t xml:space="preserve">. </w:t>
      </w:r>
    </w:p>
    <w:p w14:paraId="3675D1DC" w14:textId="79700FCB" w:rsidR="00EB3B92" w:rsidRPr="00611A85" w:rsidRDefault="00F863B0" w:rsidP="00611A85">
      <w:pPr>
        <w:pStyle w:val="ListParagraph"/>
        <w:numPr>
          <w:ilvl w:val="0"/>
          <w:numId w:val="1"/>
        </w:numPr>
        <w:spacing w:after="0"/>
        <w:rPr>
          <w:rFonts w:ascii="Baskerville Old Face" w:hAnsi="Baskerville Old Face"/>
          <w:b/>
        </w:rPr>
      </w:pPr>
      <w:r>
        <w:rPr>
          <w:rFonts w:ascii="Baskerville Old Face" w:hAnsi="Baskerville Old Face"/>
          <w:bCs/>
        </w:rPr>
        <w:t xml:space="preserve">Consistently </w:t>
      </w:r>
      <w:proofErr w:type="gramStart"/>
      <w:r>
        <w:rPr>
          <w:rFonts w:ascii="Baskerville Old Face" w:hAnsi="Baskerville Old Face"/>
          <w:bCs/>
        </w:rPr>
        <w:t>proven</w:t>
      </w:r>
      <w:proofErr w:type="gramEnd"/>
      <w:r>
        <w:rPr>
          <w:rFonts w:ascii="Baskerville Old Face" w:hAnsi="Baskerville Old Face"/>
          <w:bCs/>
        </w:rPr>
        <w:t xml:space="preserve"> track record of delivering </w:t>
      </w:r>
      <w:r w:rsidR="008842F4">
        <w:rPr>
          <w:rFonts w:ascii="Baskerville Old Face" w:hAnsi="Baskerville Old Face"/>
          <w:bCs/>
        </w:rPr>
        <w:t>intensive, comprehensive, and quality services to youth</w:t>
      </w:r>
      <w:r w:rsidR="00EC660D">
        <w:rPr>
          <w:rFonts w:ascii="Baskerville Old Face" w:hAnsi="Baskerville Old Face"/>
          <w:bCs/>
        </w:rPr>
        <w:t xml:space="preserve"> and adults</w:t>
      </w:r>
      <w:r w:rsidR="008842F4">
        <w:rPr>
          <w:rFonts w:ascii="Baskerville Old Face" w:hAnsi="Baskerville Old Face"/>
          <w:bCs/>
        </w:rPr>
        <w:t xml:space="preserve"> specifically around traditional and non-traditional education and training opportunities</w:t>
      </w:r>
      <w:r w:rsidR="008C0AA2">
        <w:rPr>
          <w:rFonts w:ascii="Baskerville Old Face" w:hAnsi="Baskerville Old Face"/>
          <w:bCs/>
        </w:rPr>
        <w:t xml:space="preserve">. As well as assisting them with enrollment processes including applications, funding, curriculum review, </w:t>
      </w:r>
      <w:r w:rsidR="00B861C3">
        <w:rPr>
          <w:rFonts w:ascii="Baskerville Old Face" w:hAnsi="Baskerville Old Face"/>
          <w:bCs/>
        </w:rPr>
        <w:t xml:space="preserve">course registration, </w:t>
      </w:r>
      <w:r w:rsidR="008C0AA2">
        <w:rPr>
          <w:rFonts w:ascii="Baskerville Old Face" w:hAnsi="Baskerville Old Face"/>
          <w:bCs/>
        </w:rPr>
        <w:t xml:space="preserve">requesting academic and housing accommodations, and the like. </w:t>
      </w:r>
    </w:p>
    <w:p w14:paraId="1B183DBA" w14:textId="057DD4D5" w:rsidR="00611A85" w:rsidRPr="00611A85" w:rsidRDefault="00611A85" w:rsidP="00611A85">
      <w:pPr>
        <w:pStyle w:val="ListParagraph"/>
        <w:numPr>
          <w:ilvl w:val="0"/>
          <w:numId w:val="1"/>
        </w:numPr>
        <w:spacing w:after="0"/>
        <w:rPr>
          <w:rFonts w:ascii="Baskerville Old Face" w:hAnsi="Baskerville Old Face"/>
          <w:b/>
        </w:rPr>
      </w:pPr>
      <w:r w:rsidRPr="00611A85">
        <w:rPr>
          <w:rFonts w:ascii="Baskerville Old Face" w:hAnsi="Baskerville Old Face"/>
        </w:rPr>
        <w:t>Proven ability to facilitate and instruct program participants in the areas of resume preparation, interview techniques, networking strategies and</w:t>
      </w:r>
      <w:r w:rsidR="00B861C3">
        <w:rPr>
          <w:rFonts w:ascii="Baskerville Old Face" w:hAnsi="Baskerville Old Face"/>
        </w:rPr>
        <w:t xml:space="preserve"> job retention habits</w:t>
      </w:r>
      <w:r w:rsidRPr="00611A85">
        <w:rPr>
          <w:rFonts w:ascii="Baskerville Old Face" w:hAnsi="Baskerville Old Face"/>
        </w:rPr>
        <w:t xml:space="preserve">. </w:t>
      </w:r>
    </w:p>
    <w:p w14:paraId="0C04CA5C" w14:textId="4AE7CF72" w:rsidR="00611A85" w:rsidRPr="00611A85" w:rsidRDefault="00611A85" w:rsidP="00611A85">
      <w:pPr>
        <w:pStyle w:val="ListParagraph"/>
        <w:numPr>
          <w:ilvl w:val="0"/>
          <w:numId w:val="1"/>
        </w:numPr>
        <w:spacing w:after="0"/>
        <w:rPr>
          <w:rFonts w:ascii="Baskerville Old Face" w:hAnsi="Baskerville Old Face"/>
          <w:b/>
        </w:rPr>
      </w:pPr>
      <w:r w:rsidRPr="00611A85">
        <w:rPr>
          <w:rFonts w:ascii="Baskerville Old Face" w:hAnsi="Baskerville Old Face"/>
        </w:rPr>
        <w:t>Developed and implemented</w:t>
      </w:r>
      <w:r w:rsidR="0049161C">
        <w:rPr>
          <w:rFonts w:ascii="Baskerville Old Face" w:hAnsi="Baskerville Old Face"/>
        </w:rPr>
        <w:t xml:space="preserve"> multiple</w:t>
      </w:r>
      <w:r w:rsidRPr="00611A85">
        <w:rPr>
          <w:rFonts w:ascii="Baskerville Old Face" w:hAnsi="Baskerville Old Face"/>
        </w:rPr>
        <w:t xml:space="preserve"> person-centered, strength-based job readiness workshop</w:t>
      </w:r>
      <w:r w:rsidR="0049161C">
        <w:rPr>
          <w:rFonts w:ascii="Baskerville Old Face" w:hAnsi="Baskerville Old Face"/>
        </w:rPr>
        <w:t>, career exploration, and education and training exploration</w:t>
      </w:r>
      <w:r w:rsidRPr="00611A85">
        <w:rPr>
          <w:rFonts w:ascii="Baskerville Old Face" w:hAnsi="Baskerville Old Face"/>
        </w:rPr>
        <w:t xml:space="preserve"> curriculum</w:t>
      </w:r>
      <w:r w:rsidR="0049161C">
        <w:rPr>
          <w:rFonts w:ascii="Baskerville Old Face" w:hAnsi="Baskerville Old Face"/>
        </w:rPr>
        <w:t>s</w:t>
      </w:r>
      <w:r w:rsidRPr="00611A85">
        <w:rPr>
          <w:rFonts w:ascii="Baskerville Old Face" w:hAnsi="Baskerville Old Face"/>
        </w:rPr>
        <w:t xml:space="preserve"> with an emphasis on </w:t>
      </w:r>
      <w:r w:rsidR="0049161C">
        <w:rPr>
          <w:rFonts w:ascii="Baskerville Old Face" w:hAnsi="Baskerville Old Face"/>
        </w:rPr>
        <w:t>providing support to those of various abilities</w:t>
      </w:r>
      <w:r w:rsidRPr="00611A85">
        <w:rPr>
          <w:rFonts w:ascii="Baskerville Old Face" w:hAnsi="Baskerville Old Face"/>
        </w:rPr>
        <w:t xml:space="preserve">. </w:t>
      </w:r>
    </w:p>
    <w:p w14:paraId="2ED3F155" w14:textId="77777777" w:rsidR="00611A85" w:rsidRDefault="00611A85" w:rsidP="00611A85">
      <w:pPr>
        <w:spacing w:after="0"/>
        <w:rPr>
          <w:rFonts w:ascii="Baskerville Old Face" w:hAnsi="Baskerville Old Face"/>
          <w:b/>
          <w:sz w:val="24"/>
          <w:szCs w:val="24"/>
        </w:rPr>
      </w:pPr>
    </w:p>
    <w:p w14:paraId="13DE0F6A" w14:textId="77777777" w:rsidR="00611A85" w:rsidRDefault="00611A85" w:rsidP="00611A85">
      <w:pPr>
        <w:spacing w:after="0"/>
        <w:rPr>
          <w:rFonts w:ascii="Baskerville Old Face" w:hAnsi="Baskerville Old Face"/>
          <w:b/>
          <w:sz w:val="24"/>
          <w:szCs w:val="24"/>
        </w:rPr>
      </w:pPr>
      <w:r w:rsidRPr="00611A85">
        <w:rPr>
          <w:rFonts w:ascii="Baskerville Old Face" w:hAnsi="Baskerville Old Face"/>
          <w:b/>
          <w:sz w:val="24"/>
          <w:szCs w:val="24"/>
        </w:rPr>
        <w:t xml:space="preserve">Leadership and Community Relations: </w:t>
      </w:r>
    </w:p>
    <w:p w14:paraId="4D2B95C2" w14:textId="5B06BF82" w:rsidR="0049161C" w:rsidRPr="0049161C" w:rsidRDefault="0049161C" w:rsidP="0049161C">
      <w:pPr>
        <w:pStyle w:val="ListParagraph"/>
        <w:numPr>
          <w:ilvl w:val="0"/>
          <w:numId w:val="2"/>
        </w:numPr>
        <w:spacing w:after="0"/>
        <w:rPr>
          <w:rFonts w:ascii="Baskerville Old Face" w:hAnsi="Baskerville Old Face"/>
          <w:b/>
        </w:rPr>
      </w:pPr>
      <w:r w:rsidRPr="00611A85">
        <w:rPr>
          <w:rFonts w:ascii="Baskerville Old Face" w:hAnsi="Baskerville Old Face"/>
        </w:rPr>
        <w:t xml:space="preserve">Responsible for the sole management of </w:t>
      </w:r>
      <w:r>
        <w:rPr>
          <w:rFonts w:ascii="Baskerville Old Face" w:hAnsi="Baskerville Old Face"/>
        </w:rPr>
        <w:t xml:space="preserve">the CRS contract under Opportunity ROCS LLC, with exceptional outcomes and a high level of customer satisfaction and service. </w:t>
      </w:r>
    </w:p>
    <w:p w14:paraId="715B57F8" w14:textId="2EEA0E23" w:rsidR="008337CB" w:rsidRPr="0049161C" w:rsidRDefault="008337CB" w:rsidP="00611A85">
      <w:pPr>
        <w:pStyle w:val="ListParagraph"/>
        <w:numPr>
          <w:ilvl w:val="0"/>
          <w:numId w:val="2"/>
        </w:numPr>
        <w:spacing w:after="0"/>
        <w:rPr>
          <w:rFonts w:ascii="Baskerville Old Face" w:hAnsi="Baskerville Old Face"/>
          <w:b/>
        </w:rPr>
      </w:pPr>
      <w:proofErr w:type="gramStart"/>
      <w:r>
        <w:rPr>
          <w:rFonts w:ascii="Baskerville Old Face" w:hAnsi="Baskerville Old Face"/>
        </w:rPr>
        <w:t>Oversees</w:t>
      </w:r>
      <w:proofErr w:type="gramEnd"/>
      <w:r>
        <w:rPr>
          <w:rFonts w:ascii="Baskerville Old Face" w:hAnsi="Baskerville Old Face"/>
        </w:rPr>
        <w:t xml:space="preserve"> all communication, utilization</w:t>
      </w:r>
      <w:r w:rsidR="0049161C">
        <w:rPr>
          <w:rFonts w:ascii="Baskerville Old Face" w:hAnsi="Baskerville Old Face"/>
        </w:rPr>
        <w:t>,</w:t>
      </w:r>
      <w:r>
        <w:rPr>
          <w:rFonts w:ascii="Baskerville Old Face" w:hAnsi="Baskerville Old Face"/>
        </w:rPr>
        <w:t xml:space="preserve"> and coordination of ACCES-VR CRS Contract. </w:t>
      </w:r>
    </w:p>
    <w:p w14:paraId="1F4384F2" w14:textId="6B83352C" w:rsidR="0049161C" w:rsidRPr="00611A85" w:rsidRDefault="0049161C" w:rsidP="00611A85">
      <w:pPr>
        <w:pStyle w:val="ListParagraph"/>
        <w:numPr>
          <w:ilvl w:val="0"/>
          <w:numId w:val="2"/>
        </w:numPr>
        <w:spacing w:after="0"/>
        <w:rPr>
          <w:rFonts w:ascii="Baskerville Old Face" w:hAnsi="Baskerville Old Face"/>
          <w:b/>
        </w:rPr>
      </w:pPr>
      <w:r>
        <w:rPr>
          <w:rFonts w:ascii="Baskerville Old Face" w:hAnsi="Baskerville Old Face"/>
        </w:rPr>
        <w:t>Work collaboratively with other independent provide</w:t>
      </w:r>
      <w:r w:rsidR="006D2964">
        <w:rPr>
          <w:rFonts w:ascii="Baskerville Old Face" w:hAnsi="Baskerville Old Face"/>
        </w:rPr>
        <w:t>r</w:t>
      </w:r>
      <w:r>
        <w:rPr>
          <w:rFonts w:ascii="Baskerville Old Face" w:hAnsi="Baskerville Old Face"/>
        </w:rPr>
        <w:t xml:space="preserve">s to </w:t>
      </w:r>
      <w:r w:rsidR="00097B57">
        <w:rPr>
          <w:rFonts w:ascii="Baskerville Old Face" w:hAnsi="Baskerville Old Face"/>
        </w:rPr>
        <w:t>share knowledge around</w:t>
      </w:r>
      <w:r>
        <w:rPr>
          <w:rFonts w:ascii="Baskerville Old Face" w:hAnsi="Baskerville Old Face"/>
        </w:rPr>
        <w:t xml:space="preserve"> local labor market </w:t>
      </w:r>
      <w:r w:rsidR="00097B57">
        <w:rPr>
          <w:rFonts w:ascii="Baskerville Old Face" w:hAnsi="Baskerville Old Face"/>
        </w:rPr>
        <w:t>trends</w:t>
      </w:r>
      <w:r>
        <w:rPr>
          <w:rFonts w:ascii="Baskerville Old Face" w:hAnsi="Baskerville Old Face"/>
        </w:rPr>
        <w:t xml:space="preserve">, community resources, job leads, and </w:t>
      </w:r>
      <w:r w:rsidR="00097B57">
        <w:rPr>
          <w:rFonts w:ascii="Baskerville Old Face" w:hAnsi="Baskerville Old Face"/>
        </w:rPr>
        <w:t xml:space="preserve">education/training programs are fully utilized to promote customer success. </w:t>
      </w:r>
    </w:p>
    <w:p w14:paraId="47CA82FE" w14:textId="59A42773" w:rsidR="00611A85" w:rsidRPr="00611A85" w:rsidRDefault="00611A85" w:rsidP="00611A85">
      <w:pPr>
        <w:pStyle w:val="ListParagraph"/>
        <w:numPr>
          <w:ilvl w:val="0"/>
          <w:numId w:val="2"/>
        </w:numPr>
        <w:spacing w:after="0"/>
        <w:rPr>
          <w:rFonts w:ascii="Baskerville Old Face" w:hAnsi="Baskerville Old Face"/>
          <w:b/>
        </w:rPr>
      </w:pPr>
      <w:r w:rsidRPr="00611A85">
        <w:rPr>
          <w:rFonts w:ascii="Baskerville Old Face" w:hAnsi="Baskerville Old Face"/>
        </w:rPr>
        <w:t>Establis</w:t>
      </w:r>
      <w:r w:rsidR="00097B57">
        <w:rPr>
          <w:rFonts w:ascii="Baskerville Old Face" w:hAnsi="Baskerville Old Face"/>
        </w:rPr>
        <w:t>h</w:t>
      </w:r>
      <w:r w:rsidRPr="00611A85">
        <w:rPr>
          <w:rFonts w:ascii="Baskerville Old Face" w:hAnsi="Baskerville Old Face"/>
        </w:rPr>
        <w:t xml:space="preserve"> and maintain</w:t>
      </w:r>
      <w:r w:rsidR="00097B57">
        <w:rPr>
          <w:rFonts w:ascii="Baskerville Old Face" w:hAnsi="Baskerville Old Face"/>
        </w:rPr>
        <w:t xml:space="preserve"> </w:t>
      </w:r>
      <w:r w:rsidRPr="00611A85">
        <w:rPr>
          <w:rFonts w:ascii="Baskerville Old Face" w:hAnsi="Baskerville Old Face"/>
        </w:rPr>
        <w:t xml:space="preserve">positive relationships with </w:t>
      </w:r>
      <w:r w:rsidR="00097B57">
        <w:rPr>
          <w:rFonts w:ascii="Baskerville Old Face" w:hAnsi="Baskerville Old Face"/>
        </w:rPr>
        <w:t>local businesses and h</w:t>
      </w:r>
      <w:r w:rsidRPr="00611A85">
        <w:rPr>
          <w:rFonts w:ascii="Baskerville Old Face" w:hAnsi="Baskerville Old Face"/>
        </w:rPr>
        <w:t xml:space="preserve">uman </w:t>
      </w:r>
      <w:r w:rsidR="00097B57">
        <w:rPr>
          <w:rFonts w:ascii="Baskerville Old Face" w:hAnsi="Baskerville Old Face"/>
        </w:rPr>
        <w:t>r</w:t>
      </w:r>
      <w:r w:rsidRPr="00611A85">
        <w:rPr>
          <w:rFonts w:ascii="Baskerville Old Face" w:hAnsi="Baskerville Old Face"/>
        </w:rPr>
        <w:t xml:space="preserve">esource professionals resulting in </w:t>
      </w:r>
      <w:r w:rsidR="008842F4">
        <w:rPr>
          <w:rFonts w:ascii="Baskerville Old Face" w:hAnsi="Baskerville Old Face"/>
        </w:rPr>
        <w:t>a high</w:t>
      </w:r>
      <w:r w:rsidR="00097B57">
        <w:rPr>
          <w:rFonts w:ascii="Baskerville Old Face" w:hAnsi="Baskerville Old Face"/>
        </w:rPr>
        <w:t xml:space="preserve"> level of understanding around</w:t>
      </w:r>
      <w:r w:rsidR="00921312">
        <w:rPr>
          <w:rFonts w:ascii="Baskerville Old Face" w:hAnsi="Baskerville Old Face"/>
        </w:rPr>
        <w:t xml:space="preserve"> staffing needs </w:t>
      </w:r>
      <w:r w:rsidR="008842F4">
        <w:rPr>
          <w:rFonts w:ascii="Baskerville Old Face" w:hAnsi="Baskerville Old Face"/>
        </w:rPr>
        <w:t>resulting in</w:t>
      </w:r>
      <w:r w:rsidR="00921312">
        <w:rPr>
          <w:rFonts w:ascii="Baskerville Old Face" w:hAnsi="Baskerville Old Face"/>
        </w:rPr>
        <w:t xml:space="preserve"> promot</w:t>
      </w:r>
      <w:r w:rsidR="008842F4">
        <w:rPr>
          <w:rFonts w:ascii="Baskerville Old Face" w:hAnsi="Baskerville Old Face"/>
        </w:rPr>
        <w:t xml:space="preserve">ion of </w:t>
      </w:r>
      <w:r w:rsidR="00921312">
        <w:rPr>
          <w:rFonts w:ascii="Baskerville Old Face" w:hAnsi="Baskerville Old Face"/>
        </w:rPr>
        <w:t xml:space="preserve">successful job placements for customers and business </w:t>
      </w:r>
      <w:proofErr w:type="gramStart"/>
      <w:r w:rsidR="00921312">
        <w:rPr>
          <w:rFonts w:ascii="Baskerville Old Face" w:hAnsi="Baskerville Old Face"/>
        </w:rPr>
        <w:t>leaders</w:t>
      </w:r>
      <w:r w:rsidR="008842F4">
        <w:rPr>
          <w:rFonts w:ascii="Baskerville Old Face" w:hAnsi="Baskerville Old Face"/>
        </w:rPr>
        <w:t>,</w:t>
      </w:r>
      <w:proofErr w:type="gramEnd"/>
      <w:r w:rsidR="008842F4">
        <w:rPr>
          <w:rFonts w:ascii="Baskerville Old Face" w:hAnsi="Baskerville Old Face"/>
        </w:rPr>
        <w:t xml:space="preserve"> alike. </w:t>
      </w:r>
    </w:p>
    <w:p w14:paraId="3F103293" w14:textId="14A32776" w:rsidR="00611A85" w:rsidRPr="00330542" w:rsidRDefault="00611A85" w:rsidP="00611A85">
      <w:pPr>
        <w:pStyle w:val="ListParagraph"/>
        <w:numPr>
          <w:ilvl w:val="0"/>
          <w:numId w:val="2"/>
        </w:numPr>
        <w:spacing w:after="0"/>
        <w:rPr>
          <w:rFonts w:ascii="Baskerville Old Face" w:hAnsi="Baskerville Old Face"/>
          <w:b/>
        </w:rPr>
      </w:pPr>
      <w:r w:rsidRPr="00611A85">
        <w:rPr>
          <w:rFonts w:ascii="Baskerville Old Face" w:hAnsi="Baskerville Old Face"/>
        </w:rPr>
        <w:t>Actively participat</w:t>
      </w:r>
      <w:r w:rsidR="00330542">
        <w:rPr>
          <w:rFonts w:ascii="Baskerville Old Face" w:hAnsi="Baskerville Old Face"/>
        </w:rPr>
        <w:t xml:space="preserve">e in local job fairs and promote the services of Opportunity ROCS LLC to create paid and non-paid employment opportunities for ACCES-VR customers. </w:t>
      </w:r>
    </w:p>
    <w:p w14:paraId="01D4A31C" w14:textId="6C8963A2" w:rsidR="00330542" w:rsidRPr="00CE1000" w:rsidRDefault="00330542" w:rsidP="00611A85">
      <w:pPr>
        <w:pStyle w:val="ListParagraph"/>
        <w:numPr>
          <w:ilvl w:val="0"/>
          <w:numId w:val="2"/>
        </w:numPr>
        <w:spacing w:after="0"/>
        <w:rPr>
          <w:rFonts w:ascii="Baskerville Old Face" w:hAnsi="Baskerville Old Face"/>
          <w:b/>
        </w:rPr>
      </w:pPr>
      <w:r>
        <w:rPr>
          <w:rFonts w:ascii="Baskerville Old Face" w:hAnsi="Baskerville Old Face"/>
        </w:rPr>
        <w:t xml:space="preserve">Member of Re-Entry Association of Western New York; a local initiative to promote the employability and overall wellness of individuals whose lives have been impacted by incarceration. </w:t>
      </w:r>
    </w:p>
    <w:p w14:paraId="4A240F73" w14:textId="77777777" w:rsidR="00611A85" w:rsidRDefault="00611A85" w:rsidP="00611A85">
      <w:pPr>
        <w:pBdr>
          <w:bottom w:val="single" w:sz="12" w:space="1" w:color="auto"/>
        </w:pBdr>
        <w:spacing w:after="0"/>
        <w:jc w:val="center"/>
        <w:rPr>
          <w:rFonts w:ascii="Baskerville Old Face" w:hAnsi="Baskerville Old Face"/>
          <w:b/>
        </w:rPr>
      </w:pPr>
    </w:p>
    <w:p w14:paraId="64719354" w14:textId="77777777" w:rsidR="00611A85" w:rsidRDefault="00611A85" w:rsidP="00611A85">
      <w:pPr>
        <w:pBdr>
          <w:bottom w:val="single" w:sz="12" w:space="1" w:color="auto"/>
        </w:pBdr>
        <w:spacing w:after="0"/>
        <w:jc w:val="center"/>
        <w:rPr>
          <w:rFonts w:ascii="Baskerville Old Face" w:hAnsi="Baskerville Old Face"/>
          <w:b/>
        </w:rPr>
      </w:pPr>
    </w:p>
    <w:p w14:paraId="3594B775" w14:textId="77777777" w:rsidR="00611A85" w:rsidRDefault="00611A85" w:rsidP="008337CB">
      <w:pPr>
        <w:pBdr>
          <w:bottom w:val="single" w:sz="12" w:space="1" w:color="auto"/>
        </w:pBdr>
        <w:spacing w:after="0"/>
        <w:jc w:val="center"/>
        <w:rPr>
          <w:rFonts w:ascii="Baskerville Old Face" w:hAnsi="Baskerville Old Face"/>
          <w:b/>
        </w:rPr>
      </w:pPr>
      <w:r>
        <w:rPr>
          <w:rFonts w:ascii="Baskerville Old Face" w:hAnsi="Baskerville Old Face"/>
          <w:b/>
        </w:rPr>
        <w:t>WORK HISTORY</w:t>
      </w:r>
    </w:p>
    <w:p w14:paraId="76DE868D" w14:textId="5F26611F" w:rsidR="00776152" w:rsidRDefault="006C2EF5" w:rsidP="00611A85">
      <w:pPr>
        <w:spacing w:after="0"/>
        <w:rPr>
          <w:rFonts w:ascii="Baskerville Old Face" w:hAnsi="Baskerville Old Face"/>
          <w:sz w:val="24"/>
          <w:szCs w:val="24"/>
        </w:rPr>
      </w:pPr>
      <w:r>
        <w:rPr>
          <w:rFonts w:ascii="Baskerville Old Face" w:hAnsi="Baskerville Old Face"/>
          <w:sz w:val="24"/>
          <w:szCs w:val="24"/>
        </w:rPr>
        <w:t>Owner/</w:t>
      </w:r>
      <w:r w:rsidR="00753CA8">
        <w:rPr>
          <w:rFonts w:ascii="Baskerville Old Face" w:hAnsi="Baskerville Old Face"/>
          <w:sz w:val="24"/>
          <w:szCs w:val="24"/>
        </w:rPr>
        <w:t>Contractor</w:t>
      </w:r>
      <w:r w:rsidR="00CC08BA">
        <w:rPr>
          <w:rFonts w:ascii="Baskerville Old Face" w:hAnsi="Baskerville Old Face"/>
          <w:sz w:val="24"/>
          <w:szCs w:val="24"/>
        </w:rPr>
        <w:t xml:space="preserve">, </w:t>
      </w:r>
      <w:r>
        <w:rPr>
          <w:rFonts w:ascii="Baskerville Old Face" w:hAnsi="Baskerville Old Face"/>
          <w:sz w:val="24"/>
          <w:szCs w:val="24"/>
        </w:rPr>
        <w:t>Opportunity ROCS LLC/</w:t>
      </w:r>
      <w:r w:rsidR="00766EF1">
        <w:rPr>
          <w:rFonts w:ascii="Baskerville Old Face" w:hAnsi="Baskerville Old Face"/>
          <w:sz w:val="24"/>
          <w:szCs w:val="24"/>
        </w:rPr>
        <w:t>NYSED/ACCES-VR</w:t>
      </w:r>
      <w:r w:rsidR="00753CA8">
        <w:rPr>
          <w:rFonts w:ascii="Baskerville Old Face" w:hAnsi="Baskerville Old Face"/>
          <w:sz w:val="24"/>
          <w:szCs w:val="24"/>
        </w:rPr>
        <w:t xml:space="preserve">– Rochester, NY       </w:t>
      </w:r>
      <w:r>
        <w:rPr>
          <w:rFonts w:ascii="Baskerville Old Face" w:hAnsi="Baskerville Old Face"/>
          <w:sz w:val="24"/>
          <w:szCs w:val="24"/>
        </w:rPr>
        <w:t xml:space="preserve">             </w:t>
      </w:r>
      <w:r w:rsidR="00CC08BA">
        <w:rPr>
          <w:rFonts w:ascii="Baskerville Old Face" w:hAnsi="Baskerville Old Face"/>
          <w:sz w:val="24"/>
          <w:szCs w:val="24"/>
        </w:rPr>
        <w:t xml:space="preserve">   </w:t>
      </w:r>
      <w:r w:rsidR="00753CA8">
        <w:rPr>
          <w:rFonts w:ascii="Baskerville Old Face" w:hAnsi="Baskerville Old Face"/>
          <w:sz w:val="24"/>
          <w:szCs w:val="24"/>
        </w:rPr>
        <w:t>3/1</w:t>
      </w:r>
      <w:r w:rsidR="00766EF1">
        <w:rPr>
          <w:rFonts w:ascii="Baskerville Old Face" w:hAnsi="Baskerville Old Face"/>
          <w:sz w:val="24"/>
          <w:szCs w:val="24"/>
        </w:rPr>
        <w:t xml:space="preserve">9 – Current </w:t>
      </w:r>
    </w:p>
    <w:p w14:paraId="47A21644" w14:textId="50C88CE2" w:rsidR="00753CA8" w:rsidRDefault="00753CA8" w:rsidP="00611A85">
      <w:pPr>
        <w:spacing w:after="0"/>
        <w:rPr>
          <w:rFonts w:ascii="Baskerville Old Face" w:hAnsi="Baskerville Old Face"/>
          <w:sz w:val="24"/>
          <w:szCs w:val="24"/>
        </w:rPr>
      </w:pPr>
      <w:r>
        <w:rPr>
          <w:rFonts w:ascii="Baskerville Old Face" w:hAnsi="Baskerville Old Face"/>
          <w:sz w:val="24"/>
          <w:szCs w:val="24"/>
        </w:rPr>
        <w:t>Supported Employment and Education Specialist, RFMH/</w:t>
      </w:r>
      <w:proofErr w:type="spellStart"/>
      <w:r>
        <w:rPr>
          <w:rFonts w:ascii="Baskerville Old Face" w:hAnsi="Baskerville Old Face"/>
          <w:sz w:val="24"/>
          <w:szCs w:val="24"/>
        </w:rPr>
        <w:t>OnTrackNY</w:t>
      </w:r>
      <w:proofErr w:type="spellEnd"/>
      <w:r>
        <w:rPr>
          <w:rFonts w:ascii="Baskerville Old Face" w:hAnsi="Baskerville Old Face"/>
          <w:sz w:val="24"/>
          <w:szCs w:val="24"/>
        </w:rPr>
        <w:t>, Rochester, NY                      1/18 – 7/21</w:t>
      </w:r>
    </w:p>
    <w:p w14:paraId="254ED6E7" w14:textId="64DFC03B" w:rsidR="00611A85" w:rsidRPr="00611A85" w:rsidRDefault="00611A85" w:rsidP="00611A85">
      <w:pPr>
        <w:spacing w:after="0"/>
        <w:rPr>
          <w:rFonts w:ascii="Baskerville Old Face" w:hAnsi="Baskerville Old Face"/>
          <w:sz w:val="24"/>
          <w:szCs w:val="24"/>
        </w:rPr>
      </w:pPr>
      <w:r w:rsidRPr="00611A85">
        <w:rPr>
          <w:rFonts w:ascii="Baskerville Old Face" w:hAnsi="Baskerville Old Face"/>
          <w:sz w:val="24"/>
          <w:szCs w:val="24"/>
        </w:rPr>
        <w:t>Senior Placement Specialist</w:t>
      </w:r>
      <w:r>
        <w:rPr>
          <w:rFonts w:ascii="Baskerville Old Face" w:hAnsi="Baskerville Old Face"/>
          <w:sz w:val="24"/>
          <w:szCs w:val="24"/>
        </w:rPr>
        <w:t xml:space="preserve"> -</w:t>
      </w:r>
      <w:r w:rsidRPr="00611A85">
        <w:rPr>
          <w:rFonts w:ascii="Baskerville Old Face" w:hAnsi="Baskerville Old Face"/>
          <w:sz w:val="24"/>
          <w:szCs w:val="24"/>
        </w:rPr>
        <w:t xml:space="preserve"> Rochester Rehabilitation Center, Rochester, NY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  </w:t>
      </w:r>
      <w:r w:rsidR="00776152">
        <w:rPr>
          <w:rFonts w:ascii="Baskerville Old Face" w:hAnsi="Baskerville Old Face"/>
          <w:sz w:val="24"/>
          <w:szCs w:val="24"/>
        </w:rPr>
        <w:t xml:space="preserve">  </w:t>
      </w:r>
      <w:r>
        <w:rPr>
          <w:rFonts w:ascii="Baskerville Old Face" w:hAnsi="Baskerville Old Face"/>
          <w:sz w:val="24"/>
          <w:szCs w:val="24"/>
        </w:rPr>
        <w:t xml:space="preserve"> </w:t>
      </w:r>
      <w:r w:rsidRPr="00611A85">
        <w:rPr>
          <w:rFonts w:ascii="Baskerville Old Face" w:hAnsi="Baskerville Old Face"/>
          <w:sz w:val="24"/>
          <w:szCs w:val="24"/>
        </w:rPr>
        <w:t xml:space="preserve">7/13 </w:t>
      </w:r>
      <w:r w:rsidR="00776152">
        <w:rPr>
          <w:rFonts w:ascii="Baskerville Old Face" w:hAnsi="Baskerville Old Face"/>
          <w:sz w:val="24"/>
          <w:szCs w:val="24"/>
        </w:rPr>
        <w:t>– 1/18</w:t>
      </w:r>
      <w:r w:rsidRPr="00611A85">
        <w:rPr>
          <w:rFonts w:ascii="Baskerville Old Face" w:hAnsi="Baskerville Old Face"/>
          <w:sz w:val="24"/>
          <w:szCs w:val="24"/>
        </w:rPr>
        <w:t xml:space="preserve"> </w:t>
      </w:r>
    </w:p>
    <w:p w14:paraId="5C9715C3" w14:textId="77777777" w:rsidR="00611A85" w:rsidRPr="00611A85" w:rsidRDefault="00611A85" w:rsidP="00611A85">
      <w:pPr>
        <w:spacing w:after="0"/>
        <w:rPr>
          <w:rFonts w:ascii="Baskerville Old Face" w:hAnsi="Baskerville Old Face"/>
          <w:sz w:val="24"/>
          <w:szCs w:val="24"/>
        </w:rPr>
      </w:pPr>
      <w:r w:rsidRPr="00611A85">
        <w:rPr>
          <w:rFonts w:ascii="Baskerville Old Face" w:hAnsi="Baskerville Old Face"/>
          <w:sz w:val="24"/>
          <w:szCs w:val="24"/>
        </w:rPr>
        <w:t>Staffing Recruiter</w:t>
      </w:r>
      <w:r>
        <w:rPr>
          <w:rFonts w:ascii="Baskerville Old Face" w:hAnsi="Baskerville Old Face"/>
          <w:sz w:val="24"/>
          <w:szCs w:val="24"/>
        </w:rPr>
        <w:t xml:space="preserve"> -</w:t>
      </w:r>
      <w:r w:rsidRPr="00611A85">
        <w:rPr>
          <w:rFonts w:ascii="Baskerville Old Face" w:hAnsi="Baskerville Old Face"/>
          <w:sz w:val="24"/>
          <w:szCs w:val="24"/>
        </w:rPr>
        <w:t xml:space="preserve"> Career Start/Reliant Staffing Services, Rochester, NY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   </w:t>
      </w:r>
      <w:r w:rsidRPr="00611A85">
        <w:rPr>
          <w:rFonts w:ascii="Baskerville Old Face" w:hAnsi="Baskerville Old Face"/>
          <w:sz w:val="24"/>
          <w:szCs w:val="24"/>
        </w:rPr>
        <w:t xml:space="preserve">10/12 – 7/13 </w:t>
      </w:r>
    </w:p>
    <w:p w14:paraId="2B2ABC5F" w14:textId="77777777" w:rsidR="00611A85" w:rsidRPr="00611A85" w:rsidRDefault="00611A85" w:rsidP="00611A85">
      <w:pPr>
        <w:spacing w:after="0"/>
        <w:rPr>
          <w:rFonts w:ascii="Baskerville Old Face" w:hAnsi="Baskerville Old Face"/>
          <w:sz w:val="24"/>
          <w:szCs w:val="24"/>
        </w:rPr>
      </w:pPr>
      <w:r w:rsidRPr="00611A85">
        <w:rPr>
          <w:rFonts w:ascii="Baskerville Old Face" w:hAnsi="Baskerville Old Face"/>
          <w:sz w:val="24"/>
          <w:szCs w:val="24"/>
        </w:rPr>
        <w:t>Job Placement Specialist</w:t>
      </w:r>
      <w:r>
        <w:rPr>
          <w:rFonts w:ascii="Baskerville Old Face" w:hAnsi="Baskerville Old Face"/>
          <w:sz w:val="24"/>
          <w:szCs w:val="24"/>
        </w:rPr>
        <w:t xml:space="preserve"> -</w:t>
      </w:r>
      <w:r w:rsidRPr="00611A85">
        <w:rPr>
          <w:rFonts w:ascii="Baskerville Old Face" w:hAnsi="Baskerville Old Face"/>
          <w:sz w:val="24"/>
          <w:szCs w:val="24"/>
        </w:rPr>
        <w:t xml:space="preserve"> East House Career Services, Rochester, NY </w:t>
      </w:r>
      <w:r>
        <w:rPr>
          <w:rFonts w:ascii="Baskerville Old Face" w:hAnsi="Baskerville Old Face"/>
          <w:sz w:val="24"/>
          <w:szCs w:val="24"/>
        </w:rPr>
        <w:tab/>
      </w:r>
      <w:r>
        <w:rPr>
          <w:rFonts w:ascii="Baskerville Old Face" w:hAnsi="Baskerville Old Face"/>
          <w:sz w:val="24"/>
          <w:szCs w:val="24"/>
        </w:rPr>
        <w:tab/>
        <w:t xml:space="preserve">                         </w:t>
      </w:r>
      <w:r w:rsidRPr="00611A85">
        <w:rPr>
          <w:rFonts w:ascii="Baskerville Old Face" w:hAnsi="Baskerville Old Face"/>
          <w:sz w:val="24"/>
          <w:szCs w:val="24"/>
        </w:rPr>
        <w:t xml:space="preserve">10/06 – 10/12 </w:t>
      </w:r>
    </w:p>
    <w:p w14:paraId="21895CE2" w14:textId="49BD71EF" w:rsidR="00611A85" w:rsidRPr="00611A85" w:rsidRDefault="00611A85" w:rsidP="00611A85">
      <w:pPr>
        <w:spacing w:after="0"/>
        <w:rPr>
          <w:rFonts w:ascii="Baskerville Old Face" w:hAnsi="Baskerville Old Face"/>
          <w:sz w:val="24"/>
          <w:szCs w:val="24"/>
        </w:rPr>
      </w:pPr>
      <w:r w:rsidRPr="00611A85">
        <w:rPr>
          <w:rFonts w:ascii="Baskerville Old Face" w:hAnsi="Baskerville Old Face"/>
          <w:sz w:val="24"/>
          <w:szCs w:val="24"/>
        </w:rPr>
        <w:t>Career Counselor (Promoted)</w:t>
      </w:r>
      <w:r>
        <w:rPr>
          <w:rFonts w:ascii="Baskerville Old Face" w:hAnsi="Baskerville Old Face"/>
          <w:sz w:val="24"/>
          <w:szCs w:val="24"/>
        </w:rPr>
        <w:t xml:space="preserve"> -</w:t>
      </w:r>
      <w:r w:rsidRPr="00611A85">
        <w:rPr>
          <w:rFonts w:ascii="Baskerville Old Face" w:hAnsi="Baskerville Old Face"/>
          <w:sz w:val="24"/>
          <w:szCs w:val="24"/>
        </w:rPr>
        <w:t xml:space="preserve"> East House Career Services, Rochester, NY </w:t>
      </w:r>
      <w:r>
        <w:rPr>
          <w:rFonts w:ascii="Baskerville Old Face" w:hAnsi="Baskerville Old Face"/>
          <w:sz w:val="24"/>
          <w:szCs w:val="24"/>
        </w:rPr>
        <w:tab/>
        <w:t xml:space="preserve">                           </w:t>
      </w:r>
      <w:r w:rsidRPr="00611A85">
        <w:rPr>
          <w:rFonts w:ascii="Baskerville Old Face" w:hAnsi="Baskerville Old Face"/>
          <w:sz w:val="24"/>
          <w:szCs w:val="24"/>
        </w:rPr>
        <w:t xml:space="preserve">1/06 – 10/06 </w:t>
      </w:r>
    </w:p>
    <w:p w14:paraId="2DBD11CF" w14:textId="77777777" w:rsidR="00611A85" w:rsidRPr="00611A85" w:rsidRDefault="00611A85" w:rsidP="00611A85">
      <w:pPr>
        <w:spacing w:after="0"/>
        <w:rPr>
          <w:rFonts w:ascii="Baskerville Old Face" w:hAnsi="Baskerville Old Face"/>
          <w:sz w:val="24"/>
          <w:szCs w:val="24"/>
        </w:rPr>
      </w:pPr>
      <w:r w:rsidRPr="00611A85">
        <w:rPr>
          <w:rFonts w:ascii="Baskerville Old Face" w:hAnsi="Baskerville Old Face"/>
          <w:sz w:val="24"/>
          <w:szCs w:val="24"/>
        </w:rPr>
        <w:t xml:space="preserve">Asst. Financial Aid Advisor </w:t>
      </w:r>
      <w:r>
        <w:rPr>
          <w:rFonts w:ascii="Baskerville Old Face" w:hAnsi="Baskerville Old Face"/>
          <w:sz w:val="24"/>
          <w:szCs w:val="24"/>
        </w:rPr>
        <w:t xml:space="preserve">- </w:t>
      </w:r>
      <w:r w:rsidRPr="00611A85">
        <w:rPr>
          <w:rFonts w:ascii="Baskerville Old Face" w:hAnsi="Baskerville Old Face"/>
          <w:sz w:val="24"/>
          <w:szCs w:val="24"/>
        </w:rPr>
        <w:t>Wayne-Finger Lakes BOCES, Newark, NY</w:t>
      </w:r>
      <w:r>
        <w:rPr>
          <w:rFonts w:ascii="Baskerville Old Face" w:hAnsi="Baskerville Old Face"/>
          <w:sz w:val="24"/>
          <w:szCs w:val="24"/>
        </w:rPr>
        <w:tab/>
      </w:r>
      <w:r>
        <w:rPr>
          <w:rFonts w:ascii="Baskerville Old Face" w:hAnsi="Baskerville Old Face"/>
          <w:sz w:val="24"/>
          <w:szCs w:val="24"/>
        </w:rPr>
        <w:tab/>
      </w:r>
      <w:r w:rsidRPr="00611A85">
        <w:rPr>
          <w:rFonts w:ascii="Baskerville Old Face" w:hAnsi="Baskerville Old Face"/>
          <w:sz w:val="24"/>
          <w:szCs w:val="24"/>
        </w:rPr>
        <w:t xml:space="preserve"> </w:t>
      </w:r>
      <w:r>
        <w:rPr>
          <w:rFonts w:ascii="Baskerville Old Face" w:hAnsi="Baskerville Old Face"/>
          <w:sz w:val="24"/>
          <w:szCs w:val="24"/>
        </w:rPr>
        <w:t xml:space="preserve">                          </w:t>
      </w:r>
      <w:r w:rsidRPr="00611A85">
        <w:rPr>
          <w:rFonts w:ascii="Baskerville Old Face" w:hAnsi="Baskerville Old Face"/>
          <w:sz w:val="24"/>
          <w:szCs w:val="24"/>
        </w:rPr>
        <w:t xml:space="preserve">2/05 – 11/05 </w:t>
      </w:r>
    </w:p>
    <w:p w14:paraId="49610585" w14:textId="77777777" w:rsidR="00611A85" w:rsidRPr="00611A85" w:rsidRDefault="00611A85" w:rsidP="00611A85">
      <w:pPr>
        <w:spacing w:after="0"/>
        <w:rPr>
          <w:rFonts w:ascii="Baskerville Old Face" w:hAnsi="Baskerville Old Face"/>
          <w:sz w:val="24"/>
          <w:szCs w:val="24"/>
        </w:rPr>
      </w:pPr>
      <w:r w:rsidRPr="00611A85">
        <w:rPr>
          <w:rFonts w:ascii="Baskerville Old Face" w:hAnsi="Baskerville Old Face"/>
          <w:sz w:val="24"/>
          <w:szCs w:val="24"/>
        </w:rPr>
        <w:t xml:space="preserve">Vocational Case Manager </w:t>
      </w:r>
      <w:r>
        <w:rPr>
          <w:rFonts w:ascii="Baskerville Old Face" w:hAnsi="Baskerville Old Face"/>
          <w:sz w:val="24"/>
          <w:szCs w:val="24"/>
        </w:rPr>
        <w:t xml:space="preserve">- </w:t>
      </w:r>
      <w:r w:rsidRPr="00611A85">
        <w:rPr>
          <w:rFonts w:ascii="Baskerville Old Face" w:hAnsi="Baskerville Old Face"/>
          <w:sz w:val="24"/>
          <w:szCs w:val="24"/>
        </w:rPr>
        <w:t xml:space="preserve">FLACRA, Clifton Springs, NY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                             </w:t>
      </w:r>
      <w:r w:rsidRPr="00611A85">
        <w:rPr>
          <w:rFonts w:ascii="Baskerville Old Face" w:hAnsi="Baskerville Old Face"/>
          <w:sz w:val="24"/>
          <w:szCs w:val="24"/>
        </w:rPr>
        <w:t xml:space="preserve">2/02 – 2/05 </w:t>
      </w:r>
    </w:p>
    <w:p w14:paraId="2A1D988F" w14:textId="77777777" w:rsidR="00611A85" w:rsidRDefault="00611A85" w:rsidP="00611A85">
      <w:pPr>
        <w:spacing w:after="0"/>
      </w:pPr>
    </w:p>
    <w:p w14:paraId="4C72663D" w14:textId="77777777" w:rsidR="00611A85" w:rsidRDefault="00611A85" w:rsidP="00611A85">
      <w:pPr>
        <w:pBdr>
          <w:bottom w:val="single" w:sz="12" w:space="1" w:color="auto"/>
        </w:pBdr>
        <w:spacing w:after="0"/>
        <w:jc w:val="center"/>
        <w:rPr>
          <w:rFonts w:ascii="Baskerville Old Face" w:hAnsi="Baskerville Old Face"/>
          <w:b/>
          <w:sz w:val="24"/>
          <w:szCs w:val="24"/>
        </w:rPr>
      </w:pPr>
      <w:r>
        <w:rPr>
          <w:rFonts w:ascii="Baskerville Old Face" w:hAnsi="Baskerville Old Face"/>
          <w:b/>
          <w:sz w:val="24"/>
          <w:szCs w:val="24"/>
        </w:rPr>
        <w:t>EDUCATION</w:t>
      </w:r>
    </w:p>
    <w:p w14:paraId="5BC90627" w14:textId="77777777" w:rsidR="00611A85" w:rsidRPr="00611A85" w:rsidRDefault="00611A85" w:rsidP="00611A85">
      <w:pPr>
        <w:spacing w:after="0"/>
        <w:rPr>
          <w:rFonts w:ascii="Baskerville Old Face" w:hAnsi="Baskerville Old Face"/>
        </w:rPr>
      </w:pPr>
      <w:r w:rsidRPr="00611A85">
        <w:rPr>
          <w:rFonts w:ascii="Baskerville Old Face" w:hAnsi="Baskerville Old Face"/>
        </w:rPr>
        <w:t xml:space="preserve">University at Buffalo, Buffalo, NY, Bachelor of Arts Community and Mental Health, Graduated 2001 </w:t>
      </w:r>
    </w:p>
    <w:p w14:paraId="49FDF7C2" w14:textId="77777777" w:rsidR="00611A85" w:rsidRPr="00611A85" w:rsidRDefault="00611A85" w:rsidP="00611A85">
      <w:pPr>
        <w:spacing w:after="0"/>
        <w:rPr>
          <w:rFonts w:ascii="Baskerville Old Face" w:hAnsi="Baskerville Old Face"/>
        </w:rPr>
      </w:pPr>
      <w:r w:rsidRPr="00611A85">
        <w:rPr>
          <w:rFonts w:ascii="Baskerville Old Face" w:hAnsi="Baskerville Old Face"/>
        </w:rPr>
        <w:t xml:space="preserve">Coconino Community College, Flagstaff, AZ Associate of Arts Pre-Education, Graduated 1998 </w:t>
      </w:r>
    </w:p>
    <w:p w14:paraId="2F16B567" w14:textId="77777777" w:rsidR="00611A85" w:rsidRPr="00611A85" w:rsidRDefault="00611A85" w:rsidP="00611A85">
      <w:pPr>
        <w:spacing w:after="0"/>
        <w:rPr>
          <w:rFonts w:ascii="Baskerville Old Face" w:hAnsi="Baskerville Old Face"/>
        </w:rPr>
      </w:pPr>
      <w:r w:rsidRPr="00611A85">
        <w:rPr>
          <w:rFonts w:ascii="Baskerville Old Face" w:hAnsi="Baskerville Old Face"/>
        </w:rPr>
        <w:t xml:space="preserve">Graduate of Red Jacket Central High School, Shortsville, NY </w:t>
      </w:r>
    </w:p>
    <w:p w14:paraId="153A07CA" w14:textId="77777777" w:rsidR="00ED6D4B" w:rsidRDefault="00611A85" w:rsidP="00611A85">
      <w:pPr>
        <w:spacing w:after="0"/>
      </w:pPr>
      <w:r>
        <w:br w:type="page"/>
      </w:r>
    </w:p>
    <w:sectPr w:rsidR="00ED6D4B" w:rsidSect="000A24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76B"/>
    <w:multiLevelType w:val="hybridMultilevel"/>
    <w:tmpl w:val="64C0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848C9"/>
    <w:multiLevelType w:val="hybridMultilevel"/>
    <w:tmpl w:val="11A4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26121"/>
    <w:multiLevelType w:val="hybridMultilevel"/>
    <w:tmpl w:val="FF1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787105">
    <w:abstractNumId w:val="1"/>
  </w:num>
  <w:num w:numId="2" w16cid:durableId="457648318">
    <w:abstractNumId w:val="0"/>
  </w:num>
  <w:num w:numId="3" w16cid:durableId="1770348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85"/>
    <w:rsid w:val="000014F3"/>
    <w:rsid w:val="00046C5C"/>
    <w:rsid w:val="00097B57"/>
    <w:rsid w:val="000A24D9"/>
    <w:rsid w:val="000D6B99"/>
    <w:rsid w:val="00121833"/>
    <w:rsid w:val="001F00FF"/>
    <w:rsid w:val="00201CCB"/>
    <w:rsid w:val="0023268E"/>
    <w:rsid w:val="002621D9"/>
    <w:rsid w:val="00291FC6"/>
    <w:rsid w:val="002F7DA0"/>
    <w:rsid w:val="00330542"/>
    <w:rsid w:val="003950D9"/>
    <w:rsid w:val="003A51F7"/>
    <w:rsid w:val="003B2534"/>
    <w:rsid w:val="00473C4F"/>
    <w:rsid w:val="0049161C"/>
    <w:rsid w:val="005118E2"/>
    <w:rsid w:val="005609B3"/>
    <w:rsid w:val="005C4B81"/>
    <w:rsid w:val="00611A85"/>
    <w:rsid w:val="006C2EF5"/>
    <w:rsid w:val="006D2964"/>
    <w:rsid w:val="006F7DBB"/>
    <w:rsid w:val="00753CA8"/>
    <w:rsid w:val="00766EF1"/>
    <w:rsid w:val="00776152"/>
    <w:rsid w:val="007D0450"/>
    <w:rsid w:val="00814EFE"/>
    <w:rsid w:val="008305FD"/>
    <w:rsid w:val="008337CB"/>
    <w:rsid w:val="008842F4"/>
    <w:rsid w:val="00897DB8"/>
    <w:rsid w:val="008C0AA2"/>
    <w:rsid w:val="00900B5E"/>
    <w:rsid w:val="00921312"/>
    <w:rsid w:val="00925C40"/>
    <w:rsid w:val="009262B2"/>
    <w:rsid w:val="00946880"/>
    <w:rsid w:val="009D3B98"/>
    <w:rsid w:val="009E38B4"/>
    <w:rsid w:val="00AF6B8C"/>
    <w:rsid w:val="00B861C3"/>
    <w:rsid w:val="00C23A51"/>
    <w:rsid w:val="00C409A8"/>
    <w:rsid w:val="00C74ACC"/>
    <w:rsid w:val="00C90249"/>
    <w:rsid w:val="00CC08BA"/>
    <w:rsid w:val="00CE1000"/>
    <w:rsid w:val="00D349C2"/>
    <w:rsid w:val="00E65FE7"/>
    <w:rsid w:val="00EB3B92"/>
    <w:rsid w:val="00EC660D"/>
    <w:rsid w:val="00ED6D4B"/>
    <w:rsid w:val="00EE5194"/>
    <w:rsid w:val="00F863B0"/>
    <w:rsid w:val="00F969AF"/>
    <w:rsid w:val="00FD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AE4E"/>
  <w15:docId w15:val="{C0F70C9B-EA3C-44B9-9DA8-A71F2E0E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A85"/>
    <w:pPr>
      <w:ind w:left="720"/>
      <w:contextualSpacing/>
    </w:pPr>
  </w:style>
  <w:style w:type="character" w:styleId="Hyperlink">
    <w:name w:val="Hyperlink"/>
    <w:basedOn w:val="DefaultParagraphFont"/>
    <w:uiPriority w:val="99"/>
    <w:unhideWhenUsed/>
    <w:rsid w:val="00B861C3"/>
    <w:rPr>
      <w:color w:val="0000FF" w:themeColor="hyperlink"/>
      <w:u w:val="single"/>
    </w:rPr>
  </w:style>
  <w:style w:type="character" w:styleId="UnresolvedMention">
    <w:name w:val="Unresolved Mention"/>
    <w:basedOn w:val="DefaultParagraphFont"/>
    <w:uiPriority w:val="99"/>
    <w:semiHidden/>
    <w:unhideWhenUsed/>
    <w:rsid w:val="00B86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portunityroc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RRC</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Shana</dc:creator>
  <cp:lastModifiedBy>Shana Baker</cp:lastModifiedBy>
  <cp:revision>2</cp:revision>
  <dcterms:created xsi:type="dcterms:W3CDTF">2025-01-16T01:06:00Z</dcterms:created>
  <dcterms:modified xsi:type="dcterms:W3CDTF">2025-01-16T01:06:00Z</dcterms:modified>
</cp:coreProperties>
</file>