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B9" w:rsidRDefault="00C36C1C" w:rsidP="00C36C1C">
      <w:pPr>
        <w:rPr>
          <w:sz w:val="24"/>
          <w:szCs w:val="24"/>
        </w:rPr>
      </w:pPr>
      <w:r>
        <w:rPr>
          <w:sz w:val="24"/>
          <w:szCs w:val="24"/>
          <w:u w:val="single"/>
        </w:rPr>
        <w:t>Workplace Readiness Training</w:t>
      </w:r>
      <w:r>
        <w:rPr>
          <w:sz w:val="24"/>
          <w:szCs w:val="24"/>
        </w:rPr>
        <w:t xml:space="preserve"> will be offered to students individually</w:t>
      </w:r>
      <w:r w:rsidRPr="00C36C1C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in a group setting </w:t>
      </w:r>
      <w:r w:rsidRPr="00C36C1C">
        <w:rPr>
          <w:sz w:val="24"/>
          <w:szCs w:val="24"/>
        </w:rPr>
        <w:t>for the purpose of enhancing the ‘soft skills’</w:t>
      </w:r>
      <w:r>
        <w:rPr>
          <w:sz w:val="24"/>
          <w:szCs w:val="24"/>
        </w:rPr>
        <w:t xml:space="preserve"> of students and preparing them for employment success.</w:t>
      </w:r>
      <w:r w:rsidRPr="00C36C1C">
        <w:rPr>
          <w:sz w:val="24"/>
          <w:szCs w:val="24"/>
        </w:rPr>
        <w:t xml:space="preserve">  The program includes </w:t>
      </w:r>
      <w:r>
        <w:rPr>
          <w:sz w:val="24"/>
          <w:szCs w:val="24"/>
        </w:rPr>
        <w:t>cla</w:t>
      </w:r>
      <w:r w:rsidR="00121457">
        <w:rPr>
          <w:sz w:val="24"/>
          <w:szCs w:val="24"/>
        </w:rPr>
        <w:t>ssroom curriculum and experiences in the community to assist students with understa</w:t>
      </w:r>
      <w:r w:rsidR="003415B9">
        <w:rPr>
          <w:sz w:val="24"/>
          <w:szCs w:val="24"/>
        </w:rPr>
        <w:t>nding employer expectations.  In the classroom, we</w:t>
      </w:r>
      <w:r w:rsidR="00121457">
        <w:rPr>
          <w:sz w:val="24"/>
          <w:szCs w:val="24"/>
        </w:rPr>
        <w:t xml:space="preserve"> will provide PowerPoints that focus on important “Soft Skills” in the workplace</w:t>
      </w:r>
      <w:r w:rsidR="003415B9">
        <w:rPr>
          <w:sz w:val="24"/>
          <w:szCs w:val="24"/>
        </w:rPr>
        <w:t xml:space="preserve">.  In the community we will </w:t>
      </w:r>
      <w:r w:rsidR="00121457">
        <w:rPr>
          <w:sz w:val="24"/>
          <w:szCs w:val="24"/>
        </w:rPr>
        <w:t xml:space="preserve">engage </w:t>
      </w:r>
      <w:r w:rsidR="003415B9">
        <w:rPr>
          <w:sz w:val="24"/>
          <w:szCs w:val="24"/>
        </w:rPr>
        <w:t xml:space="preserve">students </w:t>
      </w:r>
      <w:r w:rsidR="00121457">
        <w:rPr>
          <w:sz w:val="24"/>
          <w:szCs w:val="24"/>
        </w:rPr>
        <w:t>by attending job fairs, meet</w:t>
      </w:r>
      <w:r w:rsidR="003415B9">
        <w:rPr>
          <w:sz w:val="24"/>
          <w:szCs w:val="24"/>
        </w:rPr>
        <w:t>ing</w:t>
      </w:r>
      <w:r w:rsidR="00121457">
        <w:rPr>
          <w:sz w:val="24"/>
          <w:szCs w:val="24"/>
        </w:rPr>
        <w:t xml:space="preserve"> with pot</w:t>
      </w:r>
      <w:r w:rsidR="003415B9">
        <w:rPr>
          <w:sz w:val="24"/>
          <w:szCs w:val="24"/>
        </w:rPr>
        <w:t>ential employers and participating</w:t>
      </w:r>
      <w:r w:rsidR="00121457">
        <w:rPr>
          <w:sz w:val="24"/>
          <w:szCs w:val="24"/>
        </w:rPr>
        <w:t xml:space="preserve"> in mock interviews. </w:t>
      </w:r>
      <w:r w:rsidR="00121457" w:rsidRPr="00C36C1C">
        <w:rPr>
          <w:sz w:val="24"/>
          <w:szCs w:val="24"/>
        </w:rPr>
        <w:t>The service will be provided at the</w:t>
      </w:r>
      <w:r w:rsidR="00121457" w:rsidRPr="00C36C1C">
        <w:rPr>
          <w:i/>
          <w:sz w:val="24"/>
          <w:szCs w:val="24"/>
        </w:rPr>
        <w:t xml:space="preserve"> </w:t>
      </w:r>
      <w:r w:rsidR="00121457" w:rsidRPr="00C36C1C">
        <w:rPr>
          <w:sz w:val="24"/>
          <w:szCs w:val="24"/>
        </w:rPr>
        <w:t>Intandem offices located in both Cattar</w:t>
      </w:r>
      <w:r w:rsidR="00CD5DD1">
        <w:rPr>
          <w:sz w:val="24"/>
          <w:szCs w:val="24"/>
        </w:rPr>
        <w:t xml:space="preserve">augus and Niagara Counties, </w:t>
      </w:r>
      <w:r w:rsidR="00121457" w:rsidRPr="00C36C1C">
        <w:rPr>
          <w:sz w:val="24"/>
          <w:szCs w:val="24"/>
        </w:rPr>
        <w:t>a</w:t>
      </w:r>
      <w:r w:rsidR="00121457">
        <w:rPr>
          <w:sz w:val="24"/>
          <w:szCs w:val="24"/>
        </w:rPr>
        <w:t>t local high school</w:t>
      </w:r>
      <w:r w:rsidR="00121457" w:rsidRPr="00C36C1C">
        <w:rPr>
          <w:sz w:val="24"/>
          <w:szCs w:val="24"/>
        </w:rPr>
        <w:t xml:space="preserve"> sites</w:t>
      </w:r>
      <w:r w:rsidR="00CD5DD1">
        <w:rPr>
          <w:sz w:val="24"/>
          <w:szCs w:val="24"/>
        </w:rPr>
        <w:t xml:space="preserve"> and in the community</w:t>
      </w:r>
      <w:r w:rsidR="00121457" w:rsidRPr="00C36C1C">
        <w:rPr>
          <w:sz w:val="24"/>
          <w:szCs w:val="24"/>
        </w:rPr>
        <w:t xml:space="preserve"> where applicable.  </w:t>
      </w:r>
    </w:p>
    <w:p w:rsidR="003415B9" w:rsidRDefault="003415B9" w:rsidP="00C36C1C">
      <w:pPr>
        <w:rPr>
          <w:sz w:val="24"/>
          <w:szCs w:val="24"/>
        </w:rPr>
      </w:pPr>
    </w:p>
    <w:p w:rsidR="00121457" w:rsidRPr="00CD5DD1" w:rsidRDefault="00CD5DD1" w:rsidP="00C36C1C">
      <w:pPr>
        <w:rPr>
          <w:b/>
          <w:i/>
          <w:sz w:val="28"/>
          <w:szCs w:val="28"/>
        </w:rPr>
      </w:pPr>
      <w:r w:rsidRPr="00CD5DD1">
        <w:rPr>
          <w:b/>
          <w:i/>
          <w:sz w:val="28"/>
          <w:szCs w:val="28"/>
        </w:rPr>
        <w:t>Workplace Read</w:t>
      </w:r>
      <w:r>
        <w:rPr>
          <w:b/>
          <w:i/>
          <w:sz w:val="28"/>
          <w:szCs w:val="28"/>
        </w:rPr>
        <w:t>iness Training in the Classroom</w:t>
      </w:r>
    </w:p>
    <w:p w:rsidR="00121457" w:rsidRDefault="00121457" w:rsidP="00C36C1C">
      <w:pPr>
        <w:rPr>
          <w:sz w:val="24"/>
          <w:szCs w:val="24"/>
        </w:rPr>
      </w:pPr>
    </w:p>
    <w:p w:rsidR="00121457" w:rsidRPr="009B6CCE" w:rsidRDefault="00121457" w:rsidP="00121457">
      <w:pPr>
        <w:jc w:val="center"/>
        <w:rPr>
          <w:b/>
          <w:sz w:val="24"/>
          <w:u w:val="single"/>
        </w:rPr>
      </w:pPr>
      <w:r w:rsidRPr="009B6CCE">
        <w:rPr>
          <w:b/>
          <w:sz w:val="24"/>
          <w:u w:val="single"/>
        </w:rPr>
        <w:t>Introduction to Soft Skills</w:t>
      </w:r>
    </w:p>
    <w:p w:rsidR="00121457" w:rsidRPr="00B56FCF" w:rsidRDefault="00121457" w:rsidP="00121457">
      <w:pPr>
        <w:rPr>
          <w:u w:val="single"/>
        </w:rPr>
      </w:pPr>
      <w:r w:rsidRPr="00B56FCF">
        <w:rPr>
          <w:u w:val="single"/>
        </w:rPr>
        <w:t>Content</w:t>
      </w:r>
      <w:r>
        <w:rPr>
          <w:u w:val="single"/>
        </w:rPr>
        <w:t xml:space="preserve"> </w:t>
      </w:r>
      <w:r>
        <w:t>– Introdu</w:t>
      </w:r>
      <w:r w:rsidR="00757362">
        <w:t>ction to the Workplace Readines</w:t>
      </w:r>
      <w:r>
        <w:t>s program</w:t>
      </w:r>
    </w:p>
    <w:p w:rsidR="00121457" w:rsidRDefault="00121457" w:rsidP="00121457">
      <w:pPr>
        <w:pStyle w:val="ListParagraph"/>
        <w:numPr>
          <w:ilvl w:val="0"/>
          <w:numId w:val="3"/>
        </w:numPr>
      </w:pPr>
      <w:r>
        <w:t xml:space="preserve">Overview of the key topics </w:t>
      </w:r>
      <w:r w:rsidR="00757362">
        <w:t>of the program that will be discussed</w:t>
      </w:r>
      <w:r>
        <w:t xml:space="preserve"> with opportunity for input and discussion.</w:t>
      </w:r>
    </w:p>
    <w:p w:rsidR="00121457" w:rsidRDefault="00121457" w:rsidP="00121457">
      <w:pPr>
        <w:pStyle w:val="ListParagraph"/>
        <w:numPr>
          <w:ilvl w:val="0"/>
          <w:numId w:val="3"/>
        </w:numPr>
      </w:pPr>
      <w:r>
        <w:t>Review of expectations of the participants for attendance, participation, maintaining confidentiality, and general guidelines.</w:t>
      </w:r>
    </w:p>
    <w:p w:rsidR="00D10F4B" w:rsidRDefault="00D10F4B" w:rsidP="00D10F4B">
      <w:pPr>
        <w:pStyle w:val="ListParagraph"/>
        <w:numPr>
          <w:ilvl w:val="0"/>
          <w:numId w:val="3"/>
        </w:numPr>
      </w:pPr>
      <w:r>
        <w:t xml:space="preserve">Brief description of the 7 important soft skills that will be reviewed over the next several weeks. </w:t>
      </w:r>
    </w:p>
    <w:p w:rsidR="00D10F4B" w:rsidRPr="00887B62" w:rsidRDefault="00D10F4B" w:rsidP="00D10F4B">
      <w:pPr>
        <w:pStyle w:val="ListParagraph"/>
        <w:numPr>
          <w:ilvl w:val="0"/>
          <w:numId w:val="3"/>
        </w:numPr>
      </w:pPr>
      <w:r w:rsidRPr="00887B62">
        <w:t>“What does this mean?” Discussion on each of the 7 topics that are being presented in this lesson.  Opportunity for discussion and input from the students.</w:t>
      </w:r>
    </w:p>
    <w:p w:rsidR="00D10F4B" w:rsidRDefault="00D10F4B" w:rsidP="00D10F4B">
      <w:pPr>
        <w:pStyle w:val="ListParagraph"/>
        <w:numPr>
          <w:ilvl w:val="0"/>
          <w:numId w:val="3"/>
        </w:numPr>
      </w:pPr>
      <w:r>
        <w:t>Discussion on how soft skills can impact your job, help you keep your job and possibly get you a promotion.</w:t>
      </w:r>
    </w:p>
    <w:p w:rsidR="00757362" w:rsidRDefault="00757362" w:rsidP="008E5A2B"/>
    <w:p w:rsidR="00757362" w:rsidRDefault="00D8303C" w:rsidP="00757362">
      <w:pPr>
        <w:rPr>
          <w:u w:val="single"/>
        </w:rPr>
      </w:pPr>
      <w:r>
        <w:rPr>
          <w:u w:val="single"/>
        </w:rPr>
        <w:t>Break</w:t>
      </w:r>
      <w:r w:rsidR="00121457" w:rsidRPr="00757362">
        <w:rPr>
          <w:u w:val="single"/>
        </w:rPr>
        <w:t xml:space="preserve">out Activities/Videos- </w:t>
      </w:r>
    </w:p>
    <w:p w:rsidR="00100F89" w:rsidRDefault="00576E03" w:rsidP="00100F89">
      <w:pPr>
        <w:pStyle w:val="ListParagraph"/>
        <w:numPr>
          <w:ilvl w:val="0"/>
          <w:numId w:val="6"/>
        </w:numPr>
      </w:pPr>
      <w:r>
        <w:t xml:space="preserve">What Are </w:t>
      </w:r>
      <w:r w:rsidRPr="00576E03">
        <w:t xml:space="preserve">Soft Skills Video: </w:t>
      </w:r>
      <w:hyperlink r:id="rId8" w:history="1">
        <w:r w:rsidRPr="007A7C7D">
          <w:rPr>
            <w:rStyle w:val="Hyperlink"/>
          </w:rPr>
          <w:t>http://www.youtube.com/watch?v=tiy2lonr050</w:t>
        </w:r>
      </w:hyperlink>
      <w:r>
        <w:t xml:space="preserve"> </w:t>
      </w:r>
    </w:p>
    <w:p w:rsidR="00576E03" w:rsidRDefault="00576E03" w:rsidP="00576E03">
      <w:pPr>
        <w:pStyle w:val="ListParagraph"/>
        <w:numPr>
          <w:ilvl w:val="0"/>
          <w:numId w:val="6"/>
        </w:numPr>
      </w:pPr>
      <w:r>
        <w:t xml:space="preserve">Why are Soft Skills Important Video: </w:t>
      </w:r>
      <w:hyperlink r:id="rId9" w:history="1">
        <w:r w:rsidRPr="007A7C7D">
          <w:rPr>
            <w:rStyle w:val="Hyperlink"/>
          </w:rPr>
          <w:t>http://www.youtube.com/watch?v=9nBgcoZBuiQ</w:t>
        </w:r>
      </w:hyperlink>
      <w:r>
        <w:t xml:space="preserve"> </w:t>
      </w:r>
    </w:p>
    <w:p w:rsidR="008E5A2B" w:rsidRPr="008E5A2B" w:rsidRDefault="008E5A2B" w:rsidP="008E5A2B">
      <w:pPr>
        <w:pStyle w:val="ListParagraph"/>
        <w:numPr>
          <w:ilvl w:val="0"/>
          <w:numId w:val="6"/>
        </w:numPr>
      </w:pPr>
      <w:r w:rsidRPr="008E5A2B">
        <w:t>Introduction questionnaire – “Tell us about yourself”</w:t>
      </w:r>
      <w:r w:rsidRPr="008E5A2B">
        <w:rPr>
          <w:color w:val="FF0000"/>
        </w:rPr>
        <w:t xml:space="preserve"> </w:t>
      </w:r>
    </w:p>
    <w:p w:rsidR="00424D4B" w:rsidRPr="00757362" w:rsidRDefault="00424D4B" w:rsidP="00424D4B">
      <w:pPr>
        <w:pStyle w:val="ListParagraph"/>
        <w:numPr>
          <w:ilvl w:val="0"/>
          <w:numId w:val="6"/>
        </w:numPr>
        <w:rPr>
          <w:u w:val="single"/>
        </w:rPr>
      </w:pPr>
      <w:r>
        <w:t>Self-assessment – “Worker Profile Questionnaire” by each student to assess their preferred job preferences and habits</w:t>
      </w:r>
    </w:p>
    <w:p w:rsidR="00EB5B3D" w:rsidRDefault="00EB5B3D" w:rsidP="00424D4B"/>
    <w:p w:rsidR="00EB5B3D" w:rsidRPr="009B6CCE" w:rsidRDefault="00EB5B3D" w:rsidP="00452505">
      <w:pPr>
        <w:pStyle w:val="ListParagraph"/>
        <w:jc w:val="center"/>
        <w:rPr>
          <w:b/>
          <w:sz w:val="24"/>
          <w:u w:val="single"/>
        </w:rPr>
      </w:pPr>
      <w:r w:rsidRPr="009B6CCE">
        <w:rPr>
          <w:b/>
          <w:sz w:val="24"/>
          <w:u w:val="single"/>
        </w:rPr>
        <w:t>Strong Work Ethic</w:t>
      </w:r>
    </w:p>
    <w:p w:rsidR="00EB5B3D" w:rsidRDefault="00EB5B3D" w:rsidP="00EB5B3D"/>
    <w:p w:rsidR="00447AA8" w:rsidRDefault="00EB5B3D" w:rsidP="00EB5B3D">
      <w:r w:rsidRPr="00B56FCF">
        <w:rPr>
          <w:u w:val="single"/>
        </w:rPr>
        <w:t>Content</w:t>
      </w:r>
      <w:r>
        <w:rPr>
          <w:u w:val="single"/>
        </w:rPr>
        <w:t xml:space="preserve"> </w:t>
      </w:r>
      <w:r w:rsidR="00447AA8">
        <w:t>– Strong Work Ethic and applying this to jobs in the community</w:t>
      </w:r>
    </w:p>
    <w:p w:rsidR="00EB5B3D" w:rsidRDefault="00447AA8" w:rsidP="00447AA8">
      <w:pPr>
        <w:pStyle w:val="ListParagraph"/>
        <w:numPr>
          <w:ilvl w:val="0"/>
          <w:numId w:val="7"/>
        </w:numPr>
      </w:pPr>
      <w:r w:rsidRPr="00447AA8">
        <w:rPr>
          <w:b/>
        </w:rPr>
        <w:t>Part 1</w:t>
      </w:r>
      <w:r>
        <w:t xml:space="preserve">. </w:t>
      </w:r>
      <w:r w:rsidR="00B05EA8">
        <w:t xml:space="preserve"> </w:t>
      </w:r>
      <w:r w:rsidR="00B05EA8" w:rsidRPr="00447AA8">
        <w:rPr>
          <w:u w:val="single"/>
        </w:rPr>
        <w:t>Define Strong Work Ethics</w:t>
      </w:r>
      <w:r w:rsidR="00B05EA8">
        <w:t xml:space="preserve"> and discuss ways to build strong work ethics </w:t>
      </w:r>
      <w:r w:rsidR="00452505">
        <w:t>in our</w:t>
      </w:r>
      <w:r w:rsidR="00B05EA8">
        <w:t xml:space="preserve"> daily lives</w:t>
      </w:r>
    </w:p>
    <w:p w:rsidR="00B05EA8" w:rsidRDefault="00B05EA8" w:rsidP="00B05EA8">
      <w:pPr>
        <w:pStyle w:val="ListParagraph"/>
        <w:numPr>
          <w:ilvl w:val="0"/>
          <w:numId w:val="7"/>
        </w:numPr>
      </w:pPr>
      <w:r>
        <w:t>Review 6 characteristics of a strong work ethic</w:t>
      </w:r>
    </w:p>
    <w:p w:rsidR="00B05EA8" w:rsidRDefault="00B05EA8" w:rsidP="00B05EA8">
      <w:pPr>
        <w:pStyle w:val="ListParagraph"/>
        <w:numPr>
          <w:ilvl w:val="0"/>
          <w:numId w:val="7"/>
        </w:numPr>
      </w:pPr>
      <w:r>
        <w:t>Discussion on 6 characteristics to include: being on time, being productive, showing initiative, not being afraid to fail, be professional and a team player.</w:t>
      </w:r>
    </w:p>
    <w:p w:rsidR="00B05EA8" w:rsidRDefault="00B05EA8" w:rsidP="009B6CCE">
      <w:pPr>
        <w:pStyle w:val="ListParagraph"/>
        <w:numPr>
          <w:ilvl w:val="0"/>
          <w:numId w:val="7"/>
        </w:numPr>
      </w:pPr>
      <w:r>
        <w:t>What have we learned about strong work ethic – Let’s Play Jeopardy</w:t>
      </w:r>
    </w:p>
    <w:p w:rsidR="00447AA8" w:rsidRDefault="00447AA8" w:rsidP="00447AA8">
      <w:pPr>
        <w:pStyle w:val="ListParagraph"/>
        <w:numPr>
          <w:ilvl w:val="0"/>
          <w:numId w:val="13"/>
        </w:numPr>
      </w:pPr>
      <w:r w:rsidRPr="00447AA8">
        <w:rPr>
          <w:b/>
        </w:rPr>
        <w:t>Part 2.</w:t>
      </w:r>
      <w:r w:rsidRPr="00447AA8">
        <w:t xml:space="preserve"> </w:t>
      </w:r>
      <w:r w:rsidRPr="00447AA8">
        <w:rPr>
          <w:u w:val="single"/>
        </w:rPr>
        <w:t>Local Community/Employer Interviews</w:t>
      </w:r>
      <w:r>
        <w:t>- We spoke to several mangers at local businesses to get their feedback on the qualities they look for in an employee:  What types of jobs can you be hired for at Burger King, Big Lots, Tony’s Napoli and Fairfield Inn and Suites.</w:t>
      </w:r>
    </w:p>
    <w:p w:rsidR="007C5F44" w:rsidRPr="00887B62" w:rsidRDefault="007C5F44" w:rsidP="00EB5B3D"/>
    <w:p w:rsidR="00EB5B3D" w:rsidRDefault="00EB5B3D" w:rsidP="00EB5B3D">
      <w:pPr>
        <w:rPr>
          <w:u w:val="single"/>
        </w:rPr>
      </w:pPr>
      <w:r>
        <w:rPr>
          <w:u w:val="single"/>
        </w:rPr>
        <w:t>Break</w:t>
      </w:r>
      <w:r w:rsidRPr="00757362">
        <w:rPr>
          <w:u w:val="single"/>
        </w:rPr>
        <w:t xml:space="preserve">out Activities/Videos- </w:t>
      </w:r>
    </w:p>
    <w:p w:rsidR="00452505" w:rsidRDefault="00B05EA8" w:rsidP="00452505">
      <w:pPr>
        <w:pStyle w:val="ListParagraph"/>
        <w:numPr>
          <w:ilvl w:val="0"/>
          <w:numId w:val="8"/>
        </w:numPr>
      </w:pPr>
      <w:r>
        <w:t>Break out</w:t>
      </w:r>
      <w:r w:rsidR="00452505">
        <w:t xml:space="preserve"> into either individual or teams of 2 per group to play a few games of Jeopardy: </w:t>
      </w:r>
      <w:hyperlink r:id="rId10" w:history="1">
        <w:r w:rsidR="00452505" w:rsidRPr="00452505">
          <w:rPr>
            <w:rStyle w:val="Hyperlink"/>
          </w:rPr>
          <w:t>https://jeopardylabs.com/play/work-ethics-20</w:t>
        </w:r>
      </w:hyperlink>
    </w:p>
    <w:p w:rsidR="00452505" w:rsidRDefault="003F6005" w:rsidP="00452505">
      <w:pPr>
        <w:pStyle w:val="ListParagraph"/>
      </w:pPr>
      <w:hyperlink r:id="rId11" w:history="1">
        <w:r w:rsidR="00452505" w:rsidRPr="00452505">
          <w:rPr>
            <w:rStyle w:val="Hyperlink"/>
          </w:rPr>
          <w:t>https://jeopardylabs.com/play/work-ethics-15</w:t>
        </w:r>
      </w:hyperlink>
    </w:p>
    <w:p w:rsidR="00452505" w:rsidRDefault="003F6005" w:rsidP="00452505">
      <w:pPr>
        <w:pStyle w:val="ListParagraph"/>
        <w:rPr>
          <w:rStyle w:val="Hyperlink"/>
        </w:rPr>
      </w:pPr>
      <w:hyperlink r:id="rId12" w:history="1">
        <w:r w:rsidR="00452505" w:rsidRPr="00452505">
          <w:rPr>
            <w:rStyle w:val="Hyperlink"/>
          </w:rPr>
          <w:t>https://jeopardylabs.com/play/work-ethics-21</w:t>
        </w:r>
      </w:hyperlink>
    </w:p>
    <w:p w:rsidR="00447AA8" w:rsidRDefault="00447AA8" w:rsidP="008A050B">
      <w:pPr>
        <w:pStyle w:val="ListParagraph"/>
        <w:numPr>
          <w:ilvl w:val="0"/>
          <w:numId w:val="8"/>
        </w:numPr>
      </w:pPr>
      <w:r>
        <w:lastRenderedPageBreak/>
        <w:t>Watch Video of business managers and their answers to the same 6 questions regarding important worker traits and expectations</w:t>
      </w:r>
      <w:r w:rsidRPr="00887B62">
        <w:t xml:space="preserve">. </w:t>
      </w:r>
    </w:p>
    <w:p w:rsidR="00452505" w:rsidRDefault="00452505" w:rsidP="00452505">
      <w:pPr>
        <w:pStyle w:val="ListParagraph"/>
      </w:pPr>
    </w:p>
    <w:p w:rsidR="00452505" w:rsidRPr="009B6CCE" w:rsidRDefault="00452505" w:rsidP="00452505">
      <w:pPr>
        <w:pStyle w:val="ListParagraph"/>
        <w:jc w:val="center"/>
        <w:rPr>
          <w:b/>
          <w:sz w:val="24"/>
          <w:u w:val="single"/>
        </w:rPr>
      </w:pPr>
      <w:r w:rsidRPr="009B6CCE">
        <w:rPr>
          <w:b/>
          <w:sz w:val="24"/>
          <w:u w:val="single"/>
        </w:rPr>
        <w:t>Communication</w:t>
      </w:r>
    </w:p>
    <w:p w:rsidR="00452505" w:rsidRPr="009B6CCE" w:rsidRDefault="00452505" w:rsidP="009B6CCE">
      <w:pPr>
        <w:rPr>
          <w:b/>
          <w:u w:val="single"/>
        </w:rPr>
      </w:pPr>
    </w:p>
    <w:p w:rsidR="00452505" w:rsidRDefault="00452505" w:rsidP="009B6CCE">
      <w:r w:rsidRPr="009B6CCE">
        <w:rPr>
          <w:u w:val="single"/>
        </w:rPr>
        <w:t xml:space="preserve">Content </w:t>
      </w:r>
      <w:r>
        <w:t>– Define Communication at work and allow for discussion on the multiple ways we communicate with each other and how it impacts your ability to do your job.</w:t>
      </w:r>
    </w:p>
    <w:p w:rsidR="009B6CCE" w:rsidRDefault="009B6CCE" w:rsidP="009B6CCE">
      <w:pPr>
        <w:pStyle w:val="ListParagraph"/>
        <w:numPr>
          <w:ilvl w:val="0"/>
          <w:numId w:val="8"/>
        </w:numPr>
      </w:pPr>
      <w:r>
        <w:t>Review three types of communication: verbal, non-verbal and written.</w:t>
      </w:r>
    </w:p>
    <w:p w:rsidR="009B6CCE" w:rsidRDefault="009B6CCE" w:rsidP="009B6CCE">
      <w:pPr>
        <w:pStyle w:val="ListParagraph"/>
        <w:numPr>
          <w:ilvl w:val="0"/>
          <w:numId w:val="8"/>
        </w:numPr>
      </w:pPr>
      <w:r>
        <w:t>Discuss 6 essential communication skills for your career.</w:t>
      </w:r>
    </w:p>
    <w:p w:rsidR="009B6CCE" w:rsidRDefault="009B6CCE" w:rsidP="009B6CCE">
      <w:pPr>
        <w:pStyle w:val="ListParagraph"/>
        <w:numPr>
          <w:ilvl w:val="0"/>
          <w:numId w:val="8"/>
        </w:numPr>
      </w:pPr>
      <w:r>
        <w:t>Grab your whiteboards game: review of what we have learned so far from today’s class</w:t>
      </w:r>
    </w:p>
    <w:p w:rsidR="00452505" w:rsidRDefault="00452505" w:rsidP="00452505">
      <w:pPr>
        <w:pStyle w:val="ListParagraph"/>
      </w:pPr>
    </w:p>
    <w:p w:rsidR="00452505" w:rsidRDefault="00452505" w:rsidP="009B6CCE">
      <w:pPr>
        <w:rPr>
          <w:u w:val="single"/>
        </w:rPr>
      </w:pPr>
      <w:r w:rsidRPr="009B6CCE">
        <w:rPr>
          <w:u w:val="single"/>
        </w:rPr>
        <w:t>Breakout Activities/Videos-</w:t>
      </w:r>
    </w:p>
    <w:p w:rsidR="00340D36" w:rsidRPr="00340D36" w:rsidRDefault="00340D36" w:rsidP="00340D36">
      <w:pPr>
        <w:pStyle w:val="ListParagraph"/>
        <w:numPr>
          <w:ilvl w:val="0"/>
          <w:numId w:val="9"/>
        </w:numPr>
      </w:pPr>
      <w:r w:rsidRPr="00340D36">
        <w:t xml:space="preserve">Social </w:t>
      </w:r>
      <w:r>
        <w:t xml:space="preserve">Media video </w:t>
      </w:r>
      <w:hyperlink r:id="rId13" w:history="1">
        <w:r w:rsidRPr="00340D36">
          <w:rPr>
            <w:rStyle w:val="Hyperlink"/>
          </w:rPr>
          <w:t>Study shows employers are scouring social media, employees don’t care</w:t>
        </w:r>
      </w:hyperlink>
    </w:p>
    <w:p w:rsidR="009B6CCE" w:rsidRDefault="009B6CCE" w:rsidP="009B6CCE">
      <w:pPr>
        <w:pStyle w:val="ListParagraph"/>
        <w:numPr>
          <w:ilvl w:val="0"/>
          <w:numId w:val="9"/>
        </w:numPr>
      </w:pPr>
      <w:r>
        <w:t>Game of True/False and Multiple Choice: Each student is given a whiteboard to record their answers.</w:t>
      </w:r>
    </w:p>
    <w:p w:rsidR="009B6CCE" w:rsidRDefault="009B6CCE" w:rsidP="009B6CCE">
      <w:pPr>
        <w:pStyle w:val="ListParagraph"/>
        <w:numPr>
          <w:ilvl w:val="0"/>
          <w:numId w:val="9"/>
        </w:numPr>
      </w:pPr>
      <w:r>
        <w:t>Effective Communication Skills in the Workplace</w:t>
      </w:r>
      <w:r w:rsidR="000875A4">
        <w:t xml:space="preserve"> video</w:t>
      </w:r>
      <w:r>
        <w:t xml:space="preserve">: </w:t>
      </w:r>
      <w:hyperlink r:id="rId14" w:history="1">
        <w:r w:rsidRPr="007A7C7D">
          <w:rPr>
            <w:rStyle w:val="Hyperlink"/>
          </w:rPr>
          <w:t>https://www.youtube.com/watch?v=QGHBq5OEsBM</w:t>
        </w:r>
      </w:hyperlink>
      <w:r>
        <w:t xml:space="preserve"> </w:t>
      </w:r>
    </w:p>
    <w:p w:rsidR="009B6CCE" w:rsidRDefault="009B6CCE" w:rsidP="00BE47B0"/>
    <w:p w:rsidR="009B6CCE" w:rsidRDefault="000E5FD9" w:rsidP="009B6CCE">
      <w:pPr>
        <w:pStyle w:val="ListParagraph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Problem Solving</w:t>
      </w:r>
    </w:p>
    <w:p w:rsidR="000E5FD9" w:rsidRDefault="000E5FD9" w:rsidP="009B6CCE">
      <w:pPr>
        <w:pStyle w:val="ListParagraph"/>
        <w:jc w:val="center"/>
        <w:rPr>
          <w:b/>
          <w:sz w:val="24"/>
          <w:u w:val="single"/>
        </w:rPr>
      </w:pPr>
    </w:p>
    <w:p w:rsidR="000E5FD9" w:rsidRDefault="000E5FD9" w:rsidP="000E5FD9">
      <w:r w:rsidRPr="000E5FD9">
        <w:rPr>
          <w:u w:val="single"/>
        </w:rPr>
        <w:t xml:space="preserve">Content </w:t>
      </w:r>
      <w:r>
        <w:t xml:space="preserve">– Discussion on “What is Problem Solving” and how to effectively work through </w:t>
      </w:r>
      <w:r w:rsidR="000875A4">
        <w:t>a problem</w:t>
      </w:r>
      <w:r w:rsidR="003415B9">
        <w:t>.</w:t>
      </w:r>
    </w:p>
    <w:p w:rsidR="000E5FD9" w:rsidRDefault="000E5FD9" w:rsidP="000E5FD9">
      <w:pPr>
        <w:pStyle w:val="ListParagraph"/>
        <w:numPr>
          <w:ilvl w:val="0"/>
          <w:numId w:val="10"/>
        </w:numPr>
      </w:pPr>
      <w:r>
        <w:t xml:space="preserve">Review </w:t>
      </w:r>
      <w:r w:rsidR="00DE0356">
        <w:t>“</w:t>
      </w:r>
      <w:r>
        <w:t>5 Steps to Problem Solving</w:t>
      </w:r>
      <w:r w:rsidR="00DE0356">
        <w:t>”</w:t>
      </w:r>
      <w:r>
        <w:t>:  allow for discussion as we review each step.</w:t>
      </w:r>
    </w:p>
    <w:p w:rsidR="000E5FD9" w:rsidRDefault="000E5FD9" w:rsidP="000E5FD9">
      <w:pPr>
        <w:pStyle w:val="ListParagraph"/>
        <w:numPr>
          <w:ilvl w:val="0"/>
          <w:numId w:val="10"/>
        </w:numPr>
      </w:pPr>
      <w:r>
        <w:t xml:space="preserve">Video on a work scenario that used the </w:t>
      </w:r>
      <w:r w:rsidR="003415B9">
        <w:t>five</w:t>
      </w:r>
      <w:r>
        <w:t xml:space="preserve"> steps to solve a problem on the job.</w:t>
      </w:r>
    </w:p>
    <w:p w:rsidR="000E5FD9" w:rsidRDefault="000E5FD9" w:rsidP="000E5FD9">
      <w:pPr>
        <w:pStyle w:val="ListParagraph"/>
        <w:numPr>
          <w:ilvl w:val="0"/>
          <w:numId w:val="10"/>
        </w:numPr>
      </w:pPr>
      <w:r>
        <w:t>Provide the group with a scenario and allow for discussion as we walk through the 5 steps together</w:t>
      </w:r>
    </w:p>
    <w:p w:rsidR="000E5FD9" w:rsidRPr="00BE47B0" w:rsidRDefault="000E5FD9" w:rsidP="000E5FD9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Improving problem solving skills </w:t>
      </w:r>
      <w:r w:rsidR="0015097E">
        <w:t>: I</w:t>
      </w:r>
      <w:r>
        <w:t xml:space="preserve">ntroduce the </w:t>
      </w:r>
      <w:r w:rsidR="0015097E">
        <w:rPr>
          <w:u w:val="single"/>
        </w:rPr>
        <w:t>Plastic Cup C</w:t>
      </w:r>
      <w:r w:rsidRPr="0015097E">
        <w:rPr>
          <w:u w:val="single"/>
        </w:rPr>
        <w:t>hallenge</w:t>
      </w:r>
    </w:p>
    <w:p w:rsidR="000E5FD9" w:rsidRDefault="000E5FD9" w:rsidP="000E5FD9">
      <w:pPr>
        <w:pStyle w:val="ListParagraph"/>
      </w:pPr>
    </w:p>
    <w:p w:rsidR="00AB04A6" w:rsidRPr="0015097E" w:rsidRDefault="000E5FD9" w:rsidP="0015097E">
      <w:pPr>
        <w:rPr>
          <w:u w:val="single"/>
        </w:rPr>
      </w:pPr>
      <w:r w:rsidRPr="0015097E">
        <w:rPr>
          <w:u w:val="single"/>
        </w:rPr>
        <w:t>Breakout Activities/Videos-</w:t>
      </w:r>
      <w:r w:rsidR="00AB04A6" w:rsidRPr="0015097E">
        <w:rPr>
          <w:rFonts w:ascii="Helvetica Neue" w:eastAsiaTheme="minorEastAsia" w:hAnsi="Helvetica Neue" w:cs="Arial"/>
          <w:color w:val="000000" w:themeColor="text1"/>
          <w:kern w:val="24"/>
          <w:sz w:val="56"/>
          <w:szCs w:val="56"/>
        </w:rPr>
        <w:t xml:space="preserve"> </w:t>
      </w:r>
      <w:r w:rsidR="0015097E" w:rsidRPr="0015097E">
        <w:t xml:space="preserve">Plastic Cup </w:t>
      </w:r>
      <w:r w:rsidR="00DF7677" w:rsidRPr="0015097E">
        <w:t xml:space="preserve">Challenge </w:t>
      </w:r>
      <w:r w:rsidR="00DF7677">
        <w:t>“</w:t>
      </w:r>
      <w:r w:rsidR="00AB04A6" w:rsidRPr="0015097E">
        <w:rPr>
          <w:rFonts w:asciiTheme="minorHAnsi" w:eastAsiaTheme="minorEastAsia" w:hAnsiTheme="minorHAnsi" w:cstheme="minorHAnsi"/>
          <w:color w:val="000000" w:themeColor="text1"/>
          <w:kern w:val="24"/>
        </w:rPr>
        <w:t>Let’s</w:t>
      </w:r>
      <w:r w:rsidR="00AB04A6" w:rsidRPr="0015097E">
        <w:rPr>
          <w:rFonts w:asciiTheme="minorHAnsi" w:eastAsiaTheme="minorEastAsia" w:hAnsiTheme="minorHAnsi" w:cstheme="minorHAnsi"/>
          <w:color w:val="000000" w:themeColor="text1"/>
          <w:kern w:val="24"/>
          <w:szCs w:val="24"/>
        </w:rPr>
        <w:t xml:space="preserve"> Work Together to Get the Job Done”. Complete tasks in a group, work together without touching the cups</w:t>
      </w:r>
    </w:p>
    <w:p w:rsidR="00AB04A6" w:rsidRPr="00AB04A6" w:rsidRDefault="00AB04A6" w:rsidP="00AB04A6">
      <w:pPr>
        <w:rPr>
          <w:b/>
        </w:rPr>
      </w:pPr>
      <w:r w:rsidRPr="00AB04A6">
        <w:rPr>
          <w:b/>
        </w:rPr>
        <w:t>Materials:</w:t>
      </w:r>
    </w:p>
    <w:p w:rsidR="00937033" w:rsidRPr="00AB04A6" w:rsidRDefault="004E3F4A" w:rsidP="00AB04A6">
      <w:pPr>
        <w:numPr>
          <w:ilvl w:val="0"/>
          <w:numId w:val="12"/>
        </w:numPr>
        <w:rPr>
          <w:u w:val="single"/>
        </w:rPr>
      </w:pPr>
      <w:r w:rsidRPr="00AB04A6">
        <w:rPr>
          <w:u w:val="single"/>
        </w:rPr>
        <w:t>1 rubber band</w:t>
      </w:r>
    </w:p>
    <w:p w:rsidR="00937033" w:rsidRPr="00AB04A6" w:rsidRDefault="004E3F4A" w:rsidP="00AB04A6">
      <w:pPr>
        <w:numPr>
          <w:ilvl w:val="0"/>
          <w:numId w:val="12"/>
        </w:numPr>
        <w:rPr>
          <w:u w:val="single"/>
        </w:rPr>
      </w:pPr>
      <w:r w:rsidRPr="00AB04A6">
        <w:rPr>
          <w:u w:val="single"/>
        </w:rPr>
        <w:t xml:space="preserve">4 strings </w:t>
      </w:r>
    </w:p>
    <w:p w:rsidR="00937033" w:rsidRPr="00AB04A6" w:rsidRDefault="004E3F4A" w:rsidP="00AB04A6">
      <w:pPr>
        <w:numPr>
          <w:ilvl w:val="0"/>
          <w:numId w:val="12"/>
        </w:numPr>
        <w:rPr>
          <w:u w:val="single"/>
        </w:rPr>
      </w:pPr>
      <w:r w:rsidRPr="00AB04A6">
        <w:rPr>
          <w:u w:val="single"/>
        </w:rPr>
        <w:t>6 cups</w:t>
      </w:r>
    </w:p>
    <w:p w:rsidR="00937033" w:rsidRPr="00AB04A6" w:rsidRDefault="004E3F4A" w:rsidP="00AB04A6">
      <w:pPr>
        <w:numPr>
          <w:ilvl w:val="0"/>
          <w:numId w:val="12"/>
        </w:numPr>
        <w:rPr>
          <w:u w:val="single"/>
        </w:rPr>
      </w:pPr>
      <w:r w:rsidRPr="00AB04A6">
        <w:rPr>
          <w:u w:val="single"/>
        </w:rPr>
        <w:t>2 Challenge Cards</w:t>
      </w:r>
    </w:p>
    <w:p w:rsidR="001E4A14" w:rsidRPr="00F41079" w:rsidRDefault="001E4A14" w:rsidP="00F41079">
      <w:pPr>
        <w:rPr>
          <w:b/>
          <w:sz w:val="24"/>
          <w:u w:val="single"/>
        </w:rPr>
      </w:pPr>
    </w:p>
    <w:p w:rsidR="001E4A14" w:rsidRDefault="001E4A14" w:rsidP="0015097E">
      <w:pPr>
        <w:pStyle w:val="ListParagraph"/>
        <w:jc w:val="center"/>
        <w:rPr>
          <w:b/>
          <w:sz w:val="24"/>
          <w:u w:val="single"/>
        </w:rPr>
      </w:pPr>
    </w:p>
    <w:p w:rsidR="0015097E" w:rsidRPr="00F41079" w:rsidRDefault="0015097E" w:rsidP="00F41079">
      <w:pPr>
        <w:jc w:val="center"/>
        <w:rPr>
          <w:b/>
          <w:sz w:val="24"/>
          <w:u w:val="single"/>
        </w:rPr>
      </w:pPr>
      <w:r w:rsidRPr="00F41079">
        <w:rPr>
          <w:b/>
          <w:sz w:val="24"/>
          <w:u w:val="single"/>
        </w:rPr>
        <w:t>Professionalism</w:t>
      </w:r>
    </w:p>
    <w:p w:rsidR="0015097E" w:rsidRDefault="0015097E" w:rsidP="0015097E">
      <w:pPr>
        <w:pStyle w:val="ListParagraph"/>
        <w:jc w:val="center"/>
        <w:rPr>
          <w:b/>
          <w:sz w:val="24"/>
          <w:u w:val="single"/>
        </w:rPr>
      </w:pPr>
    </w:p>
    <w:p w:rsidR="0015097E" w:rsidRDefault="0015097E" w:rsidP="0015097E">
      <w:pPr>
        <w:pStyle w:val="ListParagraph"/>
        <w:jc w:val="center"/>
        <w:rPr>
          <w:b/>
          <w:sz w:val="24"/>
          <w:u w:val="single"/>
        </w:rPr>
      </w:pPr>
    </w:p>
    <w:p w:rsidR="00DE0356" w:rsidRDefault="00DE0356" w:rsidP="00DE0356">
      <w:r w:rsidRPr="000E5FD9">
        <w:rPr>
          <w:u w:val="single"/>
        </w:rPr>
        <w:t xml:space="preserve">Content </w:t>
      </w:r>
      <w:r>
        <w:t>– Define Professionalism in the workplace and have a discussion on the importance of its characteristics.</w:t>
      </w:r>
    </w:p>
    <w:p w:rsidR="00DE0356" w:rsidRPr="009773DF" w:rsidRDefault="00DE0356" w:rsidP="00DE0356">
      <w:pPr>
        <w:pStyle w:val="ListParagraph"/>
        <w:numPr>
          <w:ilvl w:val="0"/>
          <w:numId w:val="22"/>
        </w:numPr>
        <w:rPr>
          <w:b/>
          <w:sz w:val="24"/>
          <w:u w:val="single"/>
        </w:rPr>
      </w:pPr>
      <w:r>
        <w:t>Have discussion on the differences between being a professional and displaying professionalism in the workplace.</w:t>
      </w:r>
    </w:p>
    <w:p w:rsidR="00DE0356" w:rsidRPr="00F74560" w:rsidRDefault="00DE0356" w:rsidP="00DE0356">
      <w:pPr>
        <w:pStyle w:val="ListParagraph"/>
        <w:numPr>
          <w:ilvl w:val="0"/>
          <w:numId w:val="22"/>
        </w:numPr>
        <w:rPr>
          <w:b/>
          <w:sz w:val="24"/>
          <w:u w:val="single"/>
        </w:rPr>
      </w:pPr>
      <w:r>
        <w:t>Review the five ways to demonstrate professionalism: provide examples on why each characteristic is important in the workplace and discuss real life workplace scenarios showing how professionalism affects the worker and others.</w:t>
      </w:r>
    </w:p>
    <w:p w:rsidR="00DE0356" w:rsidRPr="005E08FF" w:rsidRDefault="00DE0356" w:rsidP="00DE0356">
      <w:pPr>
        <w:pStyle w:val="ListParagraph"/>
        <w:numPr>
          <w:ilvl w:val="0"/>
          <w:numId w:val="22"/>
        </w:numPr>
        <w:rPr>
          <w:b/>
          <w:sz w:val="24"/>
          <w:u w:val="single"/>
        </w:rPr>
      </w:pPr>
      <w:r>
        <w:t>Conduct a follow up questionnaire to assess the students understanding on the topic of professionalism with multiple choice questionnaire and dry erase boards.</w:t>
      </w:r>
    </w:p>
    <w:p w:rsidR="00DE0356" w:rsidRPr="00DE0356" w:rsidRDefault="00DE0356" w:rsidP="00DE0356">
      <w:pPr>
        <w:pStyle w:val="ListParagraph"/>
        <w:numPr>
          <w:ilvl w:val="0"/>
          <w:numId w:val="22"/>
        </w:numPr>
        <w:rPr>
          <w:b/>
          <w:sz w:val="24"/>
          <w:u w:val="single"/>
        </w:rPr>
      </w:pPr>
      <w:r w:rsidRPr="00DE0356">
        <w:lastRenderedPageBreak/>
        <w:t>Provide Professionalism Activity: “</w:t>
      </w:r>
      <w:r w:rsidRPr="00DE0356">
        <w:rPr>
          <w:u w:val="single"/>
        </w:rPr>
        <w:t>Workplace Etiquette</w:t>
      </w:r>
      <w:r w:rsidRPr="00DE0356">
        <w:t>”</w:t>
      </w:r>
    </w:p>
    <w:p w:rsidR="00DE0356" w:rsidRPr="002970F6" w:rsidRDefault="00DE0356" w:rsidP="00DE0356">
      <w:pPr>
        <w:pStyle w:val="ListParagraph"/>
        <w:rPr>
          <w:b/>
          <w:sz w:val="24"/>
          <w:highlight w:val="yellow"/>
          <w:u w:val="single"/>
        </w:rPr>
      </w:pPr>
    </w:p>
    <w:p w:rsidR="00DE0356" w:rsidRPr="001049B2" w:rsidRDefault="00DE0356" w:rsidP="00DE0356">
      <w:r w:rsidRPr="0015097E">
        <w:rPr>
          <w:u w:val="single"/>
        </w:rPr>
        <w:t>Breakout Activities/Videos-</w:t>
      </w:r>
      <w:r>
        <w:rPr>
          <w:u w:val="single"/>
        </w:rPr>
        <w:t xml:space="preserve"> </w:t>
      </w:r>
      <w:r>
        <w:t>Professionalism Activity</w:t>
      </w:r>
      <w:r w:rsidRPr="00DE0356">
        <w:t>: “</w:t>
      </w:r>
      <w:r w:rsidRPr="00DE0356">
        <w:rPr>
          <w:u w:val="single"/>
        </w:rPr>
        <w:t>Workplace Etiquette</w:t>
      </w:r>
      <w:r w:rsidRPr="00DE0356">
        <w:rPr>
          <w:i/>
        </w:rPr>
        <w:t>”</w:t>
      </w:r>
      <w:r>
        <w:t xml:space="preserve"> worksheet. Complete activity by reading through the different workplace scenarios as a class and identifying good and poor examples of Professionalism.</w:t>
      </w:r>
    </w:p>
    <w:p w:rsidR="00662E98" w:rsidRDefault="00DE0356" w:rsidP="006B12D3">
      <w:pPr>
        <w:pStyle w:val="ListParagraph"/>
      </w:pPr>
      <w:r>
        <w:t xml:space="preserve"> </w:t>
      </w:r>
    </w:p>
    <w:p w:rsidR="00C80DDC" w:rsidRDefault="00C80DDC" w:rsidP="00BE47B0">
      <w:pPr>
        <w:pStyle w:val="ListParagraph"/>
        <w:jc w:val="center"/>
        <w:rPr>
          <w:b/>
          <w:sz w:val="24"/>
          <w:u w:val="single"/>
        </w:rPr>
      </w:pPr>
    </w:p>
    <w:p w:rsidR="00662E98" w:rsidRPr="00BE47B0" w:rsidRDefault="00662E98" w:rsidP="00BE47B0">
      <w:pPr>
        <w:pStyle w:val="ListParagraph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Team Work</w:t>
      </w:r>
    </w:p>
    <w:p w:rsidR="00662E98" w:rsidRDefault="00662E98" w:rsidP="00662E98">
      <w:pPr>
        <w:pStyle w:val="ListParagraph"/>
        <w:jc w:val="center"/>
        <w:rPr>
          <w:b/>
          <w:sz w:val="24"/>
          <w:u w:val="single"/>
        </w:rPr>
      </w:pPr>
    </w:p>
    <w:p w:rsidR="00632D16" w:rsidRDefault="00662E98" w:rsidP="00632D16">
      <w:r w:rsidRPr="000E5FD9">
        <w:rPr>
          <w:u w:val="single"/>
        </w:rPr>
        <w:t xml:space="preserve">Content </w:t>
      </w:r>
      <w:r>
        <w:t>–</w:t>
      </w:r>
      <w:r w:rsidR="00EC1D10">
        <w:t xml:space="preserve"> Discussing the importance of working as a team membe</w:t>
      </w:r>
      <w:r w:rsidR="00632D16">
        <w:t>r.  Understanding teamwork, being a team player and why this skill is important for success in the workplace.</w:t>
      </w:r>
    </w:p>
    <w:p w:rsidR="00EC1D10" w:rsidRDefault="00EE1FAD" w:rsidP="00632D16">
      <w:pPr>
        <w:pStyle w:val="ListParagraph"/>
        <w:numPr>
          <w:ilvl w:val="0"/>
          <w:numId w:val="18"/>
        </w:numPr>
      </w:pPr>
      <w:r>
        <w:t>Five Tips to Help You Improve your Teamwork Skills</w:t>
      </w:r>
    </w:p>
    <w:p w:rsidR="00EE1FAD" w:rsidRDefault="00EE1FAD" w:rsidP="00EC1D10">
      <w:pPr>
        <w:pStyle w:val="ListParagraph"/>
        <w:numPr>
          <w:ilvl w:val="0"/>
          <w:numId w:val="16"/>
        </w:numPr>
      </w:pPr>
      <w:r>
        <w:t xml:space="preserve">Why is teamwork an Important Soft Skill? </w:t>
      </w:r>
    </w:p>
    <w:p w:rsidR="00EE1FAD" w:rsidRDefault="00EE1FAD" w:rsidP="00EC1D10">
      <w:pPr>
        <w:pStyle w:val="ListParagraph"/>
        <w:numPr>
          <w:ilvl w:val="0"/>
          <w:numId w:val="16"/>
        </w:numPr>
      </w:pPr>
      <w:r>
        <w:t xml:space="preserve">Teamwork Activity </w:t>
      </w:r>
      <w:r w:rsidR="00632D16">
        <w:t>–</w:t>
      </w:r>
      <w:r>
        <w:t xml:space="preserve"> </w:t>
      </w:r>
      <w:r w:rsidR="00632D16">
        <w:t xml:space="preserve">“We’re a Team!” </w:t>
      </w:r>
    </w:p>
    <w:p w:rsidR="00662E98" w:rsidRPr="000E5FD9" w:rsidRDefault="00662E98" w:rsidP="00662E98">
      <w:pPr>
        <w:rPr>
          <w:b/>
          <w:sz w:val="24"/>
          <w:u w:val="single"/>
        </w:rPr>
      </w:pPr>
    </w:p>
    <w:p w:rsidR="00662E98" w:rsidRPr="00632D16" w:rsidRDefault="00662E98" w:rsidP="00662E98">
      <w:r w:rsidRPr="0015097E">
        <w:rPr>
          <w:u w:val="single"/>
        </w:rPr>
        <w:t>Breakout Activities/Videos-</w:t>
      </w:r>
      <w:r w:rsidR="00632D16">
        <w:rPr>
          <w:u w:val="single"/>
        </w:rPr>
        <w:t xml:space="preserve"> </w:t>
      </w:r>
      <w:r w:rsidR="00632D16">
        <w:t>The content</w:t>
      </w:r>
      <w:r w:rsidR="000551F7">
        <w:t>s are all mixed up and tangled in a container</w:t>
      </w:r>
      <w:r w:rsidR="00632D16">
        <w:t xml:space="preserve">.  The object is for the group to work </w:t>
      </w:r>
      <w:r w:rsidR="000551F7">
        <w:t xml:space="preserve">together to make up </w:t>
      </w:r>
      <w:r w:rsidR="008535A6">
        <w:t>four</w:t>
      </w:r>
      <w:r w:rsidR="000551F7">
        <w:t xml:space="preserve"> bags</w:t>
      </w:r>
      <w:r w:rsidR="008535A6">
        <w:t>- each</w:t>
      </w:r>
      <w:r w:rsidR="000551F7">
        <w:t xml:space="preserve"> containing a paperclip, tab, rubber band and penny.  Staff are to stay quiet and allow the group to navigate through the given instructions. </w:t>
      </w:r>
    </w:p>
    <w:p w:rsidR="00632D16" w:rsidRDefault="00632D16" w:rsidP="00662E98">
      <w:pPr>
        <w:rPr>
          <w:u w:val="single"/>
        </w:rPr>
      </w:pPr>
    </w:p>
    <w:p w:rsidR="00632D16" w:rsidRDefault="00632D16" w:rsidP="00632D16">
      <w:r>
        <w:rPr>
          <w:b/>
        </w:rPr>
        <w:t>Materials (</w:t>
      </w:r>
      <w:r w:rsidR="000551F7">
        <w:t>For a group of 4</w:t>
      </w:r>
      <w:r>
        <w:t>):</w:t>
      </w:r>
    </w:p>
    <w:p w:rsidR="00632D16" w:rsidRDefault="00632D16" w:rsidP="00632D16">
      <w:pPr>
        <w:pStyle w:val="ListParagraph"/>
        <w:numPr>
          <w:ilvl w:val="0"/>
          <w:numId w:val="19"/>
        </w:numPr>
      </w:pPr>
      <w:r>
        <w:t>5 paperclips</w:t>
      </w:r>
    </w:p>
    <w:p w:rsidR="00632D16" w:rsidRDefault="00632D16" w:rsidP="00632D16">
      <w:pPr>
        <w:pStyle w:val="ListParagraph"/>
        <w:numPr>
          <w:ilvl w:val="0"/>
          <w:numId w:val="19"/>
        </w:numPr>
      </w:pPr>
      <w:r>
        <w:t>5 tabs</w:t>
      </w:r>
    </w:p>
    <w:p w:rsidR="00632D16" w:rsidRDefault="00632D16" w:rsidP="00632D16">
      <w:pPr>
        <w:pStyle w:val="ListParagraph"/>
        <w:numPr>
          <w:ilvl w:val="0"/>
          <w:numId w:val="19"/>
        </w:numPr>
      </w:pPr>
      <w:r>
        <w:t>5 pennies</w:t>
      </w:r>
    </w:p>
    <w:p w:rsidR="00632D16" w:rsidRDefault="00632D16" w:rsidP="00632D16">
      <w:pPr>
        <w:pStyle w:val="ListParagraph"/>
        <w:numPr>
          <w:ilvl w:val="0"/>
          <w:numId w:val="19"/>
        </w:numPr>
      </w:pPr>
      <w:r>
        <w:t>5 rubber bands</w:t>
      </w:r>
    </w:p>
    <w:p w:rsidR="00632D16" w:rsidRPr="00BE47B0" w:rsidRDefault="000551F7" w:rsidP="00662E98">
      <w:pPr>
        <w:pStyle w:val="ListParagraph"/>
        <w:numPr>
          <w:ilvl w:val="0"/>
          <w:numId w:val="19"/>
        </w:numPr>
      </w:pPr>
      <w:r>
        <w:t>4</w:t>
      </w:r>
      <w:r w:rsidR="00632D16">
        <w:t xml:space="preserve"> baggies </w:t>
      </w:r>
    </w:p>
    <w:p w:rsidR="00CD5DD1" w:rsidRDefault="00CD5DD1" w:rsidP="00662E98"/>
    <w:p w:rsidR="006B12D3" w:rsidRDefault="006B12D3" w:rsidP="00A3610F">
      <w:pPr>
        <w:jc w:val="center"/>
      </w:pPr>
    </w:p>
    <w:p w:rsidR="00A3610F" w:rsidRPr="00BE47B0" w:rsidRDefault="00A3610F" w:rsidP="00A3610F">
      <w:pPr>
        <w:pStyle w:val="ListParagraph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Job Preparation Skills</w:t>
      </w:r>
    </w:p>
    <w:p w:rsidR="00A3610F" w:rsidRDefault="00A3610F" w:rsidP="00A3610F">
      <w:pPr>
        <w:pStyle w:val="ListParagraph"/>
      </w:pPr>
    </w:p>
    <w:p w:rsidR="00A3610F" w:rsidRDefault="00A3610F" w:rsidP="00A3610F"/>
    <w:p w:rsidR="00A3610F" w:rsidRDefault="00A3610F" w:rsidP="00A3610F">
      <w:r w:rsidRPr="000E5FD9">
        <w:rPr>
          <w:u w:val="single"/>
        </w:rPr>
        <w:t xml:space="preserve">Content </w:t>
      </w:r>
      <w:r w:rsidR="00DF7677">
        <w:t>– Teaching</w:t>
      </w:r>
      <w:r>
        <w:t xml:space="preserve"> students how to prepare for job search by learning how to create a resume, complete a job application and practice potential interview questions.</w:t>
      </w:r>
    </w:p>
    <w:p w:rsidR="00A3610F" w:rsidRDefault="00A3610F" w:rsidP="00A3610F"/>
    <w:p w:rsidR="00A3610F" w:rsidRDefault="00A3610F" w:rsidP="00A3610F"/>
    <w:p w:rsidR="006B12D3" w:rsidRDefault="00A3610F" w:rsidP="006B12D3">
      <w:pPr>
        <w:pStyle w:val="ListParagraph"/>
        <w:numPr>
          <w:ilvl w:val="0"/>
          <w:numId w:val="19"/>
        </w:numPr>
      </w:pPr>
      <w:r>
        <w:t>Basic skills needed to apply for a job to include researching the company you are interested in</w:t>
      </w:r>
    </w:p>
    <w:p w:rsidR="006B12D3" w:rsidRDefault="00A3610F" w:rsidP="006B12D3">
      <w:pPr>
        <w:pStyle w:val="ListParagraph"/>
        <w:numPr>
          <w:ilvl w:val="0"/>
          <w:numId w:val="19"/>
        </w:numPr>
      </w:pPr>
      <w:r>
        <w:t>Let’s review your Interest Inventory from day one!</w:t>
      </w:r>
    </w:p>
    <w:p w:rsidR="006B12D3" w:rsidRDefault="00A3610F" w:rsidP="006B12D3">
      <w:pPr>
        <w:pStyle w:val="ListParagraph"/>
        <w:numPr>
          <w:ilvl w:val="0"/>
          <w:numId w:val="19"/>
        </w:numPr>
      </w:pPr>
      <w:r>
        <w:t>Important components when building your resume.</w:t>
      </w:r>
    </w:p>
    <w:p w:rsidR="006B12D3" w:rsidRDefault="00A3610F" w:rsidP="006B12D3">
      <w:pPr>
        <w:pStyle w:val="ListParagraph"/>
        <w:numPr>
          <w:ilvl w:val="0"/>
          <w:numId w:val="19"/>
        </w:numPr>
      </w:pPr>
      <w:r>
        <w:t>Preparing and practicing how to answer interview questions</w:t>
      </w:r>
    </w:p>
    <w:p w:rsidR="00DF7677" w:rsidRDefault="00DF7677" w:rsidP="00DF7677">
      <w:pPr>
        <w:pStyle w:val="ListParagraph"/>
      </w:pPr>
    </w:p>
    <w:p w:rsidR="00DF7677" w:rsidRDefault="00DF7677" w:rsidP="00DF7677">
      <w:r w:rsidRPr="0015097E">
        <w:rPr>
          <w:u w:val="single"/>
        </w:rPr>
        <w:t>Breakout Activities/Videos-</w:t>
      </w:r>
    </w:p>
    <w:p w:rsidR="006B12D3" w:rsidRDefault="006B12D3" w:rsidP="00662E98"/>
    <w:p w:rsidR="003F6005" w:rsidRPr="003F6005" w:rsidRDefault="003F6005" w:rsidP="003F6005">
      <w:pPr>
        <w:pStyle w:val="ListParagraph"/>
        <w:numPr>
          <w:ilvl w:val="0"/>
          <w:numId w:val="23"/>
        </w:numPr>
        <w:rPr>
          <w:rFonts w:eastAsiaTheme="minorHAnsi"/>
        </w:rPr>
      </w:pPr>
      <w:hyperlink r:id="rId15" w:history="1">
        <w:r w:rsidRPr="003F6005">
          <w:rPr>
            <w:rStyle w:val="Hyperlink"/>
            <w:color w:val="0000FF"/>
          </w:rPr>
          <w:t>Online Job Applications: What Happens After You Submit Your Resume | Indeed</w:t>
        </w:r>
      </w:hyperlink>
      <w:r>
        <w:t xml:space="preserve">  </w:t>
      </w:r>
      <w:hyperlink r:id="rId16" w:history="1">
        <w:r>
          <w:rPr>
            <w:rStyle w:val="Hyperlink"/>
          </w:rPr>
          <w:t>https://www.youtube.com/watch?v=NTIBXS7pbBs</w:t>
        </w:r>
      </w:hyperlink>
      <w:bookmarkStart w:id="0" w:name="_GoBack"/>
      <w:bookmarkEnd w:id="0"/>
    </w:p>
    <w:p w:rsidR="003F6005" w:rsidRDefault="003F6005" w:rsidP="003F6005">
      <w:pPr>
        <w:pStyle w:val="ListParagraph"/>
        <w:numPr>
          <w:ilvl w:val="0"/>
          <w:numId w:val="23"/>
        </w:numPr>
      </w:pPr>
      <w:hyperlink r:id="rId17" w:history="1">
        <w:r w:rsidRPr="003F6005">
          <w:rPr>
            <w:rStyle w:val="Hyperlink"/>
            <w:color w:val="0000FF"/>
          </w:rPr>
          <w:t>Completing a Job Application</w:t>
        </w:r>
      </w:hyperlink>
      <w:r>
        <w:t xml:space="preserve">  </w:t>
      </w:r>
      <w:hyperlink r:id="rId18" w:history="1">
        <w:r>
          <w:rPr>
            <w:rStyle w:val="Hyperlink"/>
          </w:rPr>
          <w:t>https://www.youtube.com/watch?v=XG9_aGpWUng&amp;t=19s</w:t>
        </w:r>
      </w:hyperlink>
    </w:p>
    <w:p w:rsidR="003F6005" w:rsidRDefault="003F6005" w:rsidP="003F6005"/>
    <w:p w:rsidR="003F6005" w:rsidRDefault="003F6005" w:rsidP="003F6005">
      <w:pPr>
        <w:pStyle w:val="ListParagraph"/>
        <w:numPr>
          <w:ilvl w:val="0"/>
          <w:numId w:val="23"/>
        </w:numPr>
      </w:pPr>
      <w:hyperlink r:id="rId19" w:history="1">
        <w:r w:rsidRPr="003F6005">
          <w:rPr>
            <w:rStyle w:val="Hyperlink"/>
            <w:color w:val="0000FF"/>
          </w:rPr>
          <w:t>Top Interview Tips: Common Questions, Nonverbal Communication &amp; More | Indeed - YouTube</w:t>
        </w:r>
      </w:hyperlink>
      <w:r>
        <w:t xml:space="preserve"> </w:t>
      </w:r>
      <w:hyperlink r:id="rId20" w:history="1">
        <w:r>
          <w:rPr>
            <w:rStyle w:val="Hyperlink"/>
          </w:rPr>
          <w:t>https://www.youtube.com/watch?v=HG68Ymazo18&amp;t=43s</w:t>
        </w:r>
      </w:hyperlink>
    </w:p>
    <w:p w:rsidR="00F41079" w:rsidRDefault="00F41079" w:rsidP="006B12D3">
      <w:pPr>
        <w:pStyle w:val="ListParagraph"/>
      </w:pPr>
    </w:p>
    <w:p w:rsidR="00750B22" w:rsidRPr="006B12D3" w:rsidRDefault="00750B22" w:rsidP="006B12D3">
      <w:pPr>
        <w:pStyle w:val="ListParagraph"/>
        <w:rPr>
          <w:b/>
          <w:i/>
          <w:sz w:val="28"/>
          <w:szCs w:val="28"/>
        </w:rPr>
      </w:pPr>
    </w:p>
    <w:p w:rsidR="00F41079" w:rsidRDefault="00F41079" w:rsidP="00CD5DD1">
      <w:pPr>
        <w:rPr>
          <w:b/>
          <w:i/>
          <w:sz w:val="28"/>
          <w:szCs w:val="28"/>
        </w:rPr>
      </w:pPr>
    </w:p>
    <w:p w:rsidR="00CD5DD1" w:rsidRPr="00BE47B0" w:rsidRDefault="00CD5DD1" w:rsidP="00CD5DD1">
      <w:pPr>
        <w:rPr>
          <w:b/>
          <w:i/>
          <w:sz w:val="28"/>
          <w:szCs w:val="28"/>
        </w:rPr>
      </w:pPr>
      <w:r w:rsidRPr="00BE47B0">
        <w:rPr>
          <w:b/>
          <w:i/>
          <w:sz w:val="28"/>
          <w:szCs w:val="28"/>
        </w:rPr>
        <w:t>Workplace Readiness Training in the Community</w:t>
      </w:r>
    </w:p>
    <w:p w:rsidR="003415B9" w:rsidRDefault="003415B9" w:rsidP="00662E98"/>
    <w:p w:rsidR="00164B01" w:rsidRPr="00BE47B0" w:rsidRDefault="004E3F4A" w:rsidP="004E3F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47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Setting up job/internship interviews and follow up communication</w:t>
      </w:r>
      <w:r w:rsidR="002F45A1" w:rsidRPr="00BE47B0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0551F7" w:rsidRPr="00BE47B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21F1B" w:rsidRPr="00BE47B0">
        <w:rPr>
          <w:rFonts w:asciiTheme="minorHAnsi" w:hAnsiTheme="minorHAnsi" w:cstheme="minorHAnsi"/>
          <w:color w:val="000000"/>
          <w:sz w:val="22"/>
          <w:szCs w:val="22"/>
        </w:rPr>
        <w:t>Intandem staff may provide this opportunity</w:t>
      </w:r>
      <w:r w:rsidR="000551F7"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 individually or with a group. </w:t>
      </w:r>
      <w:r w:rsidR="002F45A1"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 After the students complete the classroom curriculum on the various soft skills/lessons, the job developer will meet with several businesses to set up potential job internship interviews.  Each site will be chosen based on the student interests learned during the classroom sessions.</w:t>
      </w:r>
    </w:p>
    <w:p w:rsidR="004E3F4A" w:rsidRPr="00BE47B0" w:rsidRDefault="00621F1B" w:rsidP="00164B01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47B0">
        <w:rPr>
          <w:rFonts w:asciiTheme="minorHAnsi" w:hAnsiTheme="minorHAnsi" w:cstheme="minorHAnsi"/>
          <w:color w:val="000000"/>
          <w:sz w:val="22"/>
          <w:szCs w:val="22"/>
        </w:rPr>
        <w:t>Intandem s</w:t>
      </w:r>
      <w:r w:rsidR="00164B01" w:rsidRPr="00BE47B0">
        <w:rPr>
          <w:rFonts w:asciiTheme="minorHAnsi" w:hAnsiTheme="minorHAnsi" w:cstheme="minorHAnsi"/>
          <w:color w:val="000000"/>
          <w:sz w:val="22"/>
          <w:szCs w:val="22"/>
        </w:rPr>
        <w:t>taff will prepare students with interview preparations and review how to answer common question.</w:t>
      </w:r>
    </w:p>
    <w:p w:rsidR="002F45A1" w:rsidRPr="00BE47B0" w:rsidRDefault="00164B01" w:rsidP="004E3F4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Intandem </w:t>
      </w:r>
      <w:r w:rsidR="00621F1B" w:rsidRPr="00BE47B0">
        <w:rPr>
          <w:rFonts w:asciiTheme="minorHAnsi" w:hAnsiTheme="minorHAnsi" w:cstheme="minorHAnsi"/>
          <w:color w:val="000000"/>
          <w:sz w:val="22"/>
          <w:szCs w:val="22"/>
        </w:rPr>
        <w:t>staff will</w:t>
      </w:r>
      <w:r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 educate student on proper attire for an interview.</w:t>
      </w:r>
    </w:p>
    <w:p w:rsidR="004E3F4A" w:rsidRPr="00621F1B" w:rsidRDefault="004E3F4A" w:rsidP="004E3F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EC1D10" w:rsidRPr="00BE47B0" w:rsidRDefault="004E3F4A" w:rsidP="004E3F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47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Attending job fairs</w:t>
      </w:r>
      <w:r w:rsidR="00164B01"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: Throughout the year, our local communities provide information about job fairs in the area through social media, informational meetings and flyers.  We have several partnerships </w:t>
      </w:r>
      <w:r w:rsidR="00EC1D10" w:rsidRPr="00BE47B0">
        <w:rPr>
          <w:rFonts w:asciiTheme="minorHAnsi" w:hAnsiTheme="minorHAnsi" w:cstheme="minorHAnsi"/>
          <w:color w:val="000000"/>
          <w:sz w:val="22"/>
          <w:szCs w:val="22"/>
        </w:rPr>
        <w:t>in both</w:t>
      </w:r>
      <w:r w:rsidR="00164B01"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 Cattaraugus and Niagara Counties that keep us informed about the </w:t>
      </w:r>
      <w:r w:rsidR="00EC1D10"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organized job fairs and hiring events in our areas.  </w:t>
      </w:r>
    </w:p>
    <w:p w:rsidR="004E3F4A" w:rsidRPr="00BE47B0" w:rsidRDefault="00EC1D10" w:rsidP="00EC1D1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47B0">
        <w:rPr>
          <w:rFonts w:asciiTheme="minorHAnsi" w:hAnsiTheme="minorHAnsi" w:cstheme="minorHAnsi"/>
          <w:color w:val="000000"/>
          <w:sz w:val="22"/>
          <w:szCs w:val="22"/>
        </w:rPr>
        <w:t>Intandem staff may invite individuals or groups to attend a job fair in the area.</w:t>
      </w:r>
    </w:p>
    <w:p w:rsidR="00EC1D10" w:rsidRPr="00BE47B0" w:rsidRDefault="00EC1D10" w:rsidP="00EC1D1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47B0">
        <w:rPr>
          <w:rFonts w:asciiTheme="minorHAnsi" w:hAnsiTheme="minorHAnsi" w:cstheme="minorHAnsi"/>
          <w:color w:val="000000"/>
          <w:sz w:val="22"/>
          <w:szCs w:val="22"/>
        </w:rPr>
        <w:t>Intandem staff may assist student(s) with researching employers that will be presenting at a local fair.  Students may be encouraged to bring a resume for businesses of interest.</w:t>
      </w:r>
    </w:p>
    <w:p w:rsidR="00BE47B0" w:rsidRPr="00BE47B0" w:rsidRDefault="00EC1D10" w:rsidP="004E3F4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47B0">
        <w:rPr>
          <w:rFonts w:asciiTheme="minorHAnsi" w:hAnsiTheme="minorHAnsi" w:cstheme="minorHAnsi"/>
          <w:color w:val="000000"/>
          <w:sz w:val="22"/>
          <w:szCs w:val="22"/>
        </w:rPr>
        <w:t xml:space="preserve">We will prepare students how to dress, ask questions, and navigate through each table.  </w:t>
      </w:r>
    </w:p>
    <w:p w:rsidR="00662E98" w:rsidRPr="00BE47B0" w:rsidRDefault="00662E98" w:rsidP="00662E98"/>
    <w:p w:rsidR="000551F7" w:rsidRPr="00BE47B0" w:rsidRDefault="000551F7" w:rsidP="00BE47B0">
      <w:r w:rsidRPr="00BE47B0">
        <w:rPr>
          <w:b/>
          <w:u w:val="single"/>
        </w:rPr>
        <w:t>Exploring places of work</w:t>
      </w:r>
      <w:r w:rsidR="00621F1B" w:rsidRPr="00BE47B0">
        <w:rPr>
          <w:b/>
          <w:u w:val="single"/>
        </w:rPr>
        <w:t>:</w:t>
      </w:r>
      <w:r w:rsidRPr="00BE47B0">
        <w:t xml:space="preserve"> Site visits to various businesses in the </w:t>
      </w:r>
      <w:r w:rsidR="00621F1B" w:rsidRPr="00BE47B0">
        <w:t>local area</w:t>
      </w:r>
      <w:r w:rsidRPr="00BE47B0">
        <w:t xml:space="preserve"> to compare work places in several categories:</w:t>
      </w:r>
      <w:r w:rsidR="00621F1B" w:rsidRPr="00BE47B0">
        <w:rPr>
          <w:b/>
        </w:rPr>
        <w:t xml:space="preserve"> </w:t>
      </w:r>
      <w:r w:rsidRPr="00BE47B0">
        <w:t xml:space="preserve">Work place size and number of </w:t>
      </w:r>
      <w:r w:rsidR="00621F1B" w:rsidRPr="00BE47B0">
        <w:t>employees</w:t>
      </w:r>
      <w:r w:rsidR="00621F1B" w:rsidRPr="00BE47B0">
        <w:rPr>
          <w:b/>
        </w:rPr>
        <w:t>,</w:t>
      </w:r>
      <w:r w:rsidR="00621F1B" w:rsidRPr="00BE47B0">
        <w:t xml:space="preserve"> types</w:t>
      </w:r>
      <w:r w:rsidRPr="00BE47B0">
        <w:t xml:space="preserve"> of jobs available, hours they work, benefits</w:t>
      </w:r>
      <w:r w:rsidR="00621F1B" w:rsidRPr="00BE47B0">
        <w:t>,</w:t>
      </w:r>
      <w:r w:rsidR="00621F1B" w:rsidRPr="00BE47B0">
        <w:rPr>
          <w:b/>
        </w:rPr>
        <w:t xml:space="preserve"> </w:t>
      </w:r>
      <w:r w:rsidR="00621F1B" w:rsidRPr="00BE47B0">
        <w:t>l</w:t>
      </w:r>
      <w:r w:rsidRPr="00BE47B0">
        <w:t>ocation and transportation requirements</w:t>
      </w:r>
      <w:r w:rsidR="00621F1B" w:rsidRPr="00BE47B0">
        <w:rPr>
          <w:b/>
        </w:rPr>
        <w:t xml:space="preserve"> </w:t>
      </w:r>
      <w:r w:rsidR="00621F1B" w:rsidRPr="00BE47B0">
        <w:t>and special</w:t>
      </w:r>
      <w:r w:rsidRPr="00BE47B0">
        <w:t xml:space="preserve"> requirements:  clothes, training, hours </w:t>
      </w:r>
    </w:p>
    <w:p w:rsidR="000551F7" w:rsidRPr="00BE47B0" w:rsidRDefault="000551F7" w:rsidP="000551F7">
      <w:pPr>
        <w:pStyle w:val="ListParagraph"/>
        <w:numPr>
          <w:ilvl w:val="0"/>
          <w:numId w:val="21"/>
        </w:numPr>
      </w:pPr>
      <w:r w:rsidRPr="00BE47B0">
        <w:t>Arrange site visits -- Prior to visit, prepare questions for employers and a response chart so each person can be actively involved.  Use iPad or laptop to document responses.</w:t>
      </w:r>
    </w:p>
    <w:p w:rsidR="000551F7" w:rsidRPr="00BE47B0" w:rsidRDefault="000551F7" w:rsidP="000551F7">
      <w:pPr>
        <w:pStyle w:val="ListParagraph"/>
        <w:numPr>
          <w:ilvl w:val="0"/>
          <w:numId w:val="21"/>
        </w:numPr>
      </w:pPr>
      <w:r w:rsidRPr="00BE47B0">
        <w:t xml:space="preserve">Observe and ask questions of supervisors about their requirements. </w:t>
      </w:r>
    </w:p>
    <w:p w:rsidR="000551F7" w:rsidRPr="00BE47B0" w:rsidRDefault="000551F7" w:rsidP="000551F7">
      <w:pPr>
        <w:pStyle w:val="ListParagraph"/>
        <w:numPr>
          <w:ilvl w:val="0"/>
          <w:numId w:val="21"/>
        </w:numPr>
        <w:rPr>
          <w:b/>
          <w:u w:val="single"/>
        </w:rPr>
      </w:pPr>
      <w:r w:rsidRPr="00BE47B0">
        <w:t>During visit, record information and use for future discussion and reference.</w:t>
      </w:r>
    </w:p>
    <w:p w:rsidR="000551F7" w:rsidRPr="00BE47B0" w:rsidRDefault="000551F7" w:rsidP="000551F7">
      <w:pPr>
        <w:pStyle w:val="ListParagraph"/>
        <w:numPr>
          <w:ilvl w:val="0"/>
          <w:numId w:val="21"/>
        </w:numPr>
        <w:rPr>
          <w:b/>
          <w:u w:val="single"/>
        </w:rPr>
      </w:pPr>
      <w:r w:rsidRPr="00BE47B0">
        <w:t>Use phones/laptops to locate websites for the businesses visited</w:t>
      </w:r>
      <w:r w:rsidR="00EB5EEC" w:rsidRPr="00BE47B0">
        <w:t xml:space="preserve"> to learn more about the site.</w:t>
      </w:r>
    </w:p>
    <w:p w:rsidR="00662E98" w:rsidRPr="00BE47B0" w:rsidRDefault="00662E98" w:rsidP="00452505">
      <w:pPr>
        <w:pStyle w:val="ListParagraph"/>
      </w:pPr>
    </w:p>
    <w:sectPr w:rsidR="00662E98" w:rsidRPr="00BE47B0" w:rsidSect="00BE47B0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3E" w:rsidRDefault="00745D3E" w:rsidP="00745D3E">
      <w:r>
        <w:separator/>
      </w:r>
    </w:p>
  </w:endnote>
  <w:endnote w:type="continuationSeparator" w:id="0">
    <w:p w:rsidR="00745D3E" w:rsidRDefault="00745D3E" w:rsidP="0074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3E" w:rsidRDefault="00745D3E" w:rsidP="00745D3E">
      <w:r>
        <w:separator/>
      </w:r>
    </w:p>
  </w:footnote>
  <w:footnote w:type="continuationSeparator" w:id="0">
    <w:p w:rsidR="00745D3E" w:rsidRDefault="00745D3E" w:rsidP="0074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14" w:rsidRDefault="001E4A14" w:rsidP="001E4A14">
    <w:pPr>
      <w:pStyle w:val="Header"/>
      <w:jc w:val="center"/>
    </w:pPr>
  </w:p>
  <w:p w:rsidR="001E4A14" w:rsidRPr="001E4A14" w:rsidRDefault="001E4A14" w:rsidP="001E4A14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</w:rPr>
    </w:pPr>
    <w:r w:rsidRPr="001E4A14">
      <w:rPr>
        <w:rFonts w:ascii="Calibri" w:hAnsi="Calibri" w:cs="Calibri"/>
        <w:color w:val="000000"/>
      </w:rPr>
      <w:t>NYSARC, INC. Cattaraugus Niagara Counties Chapter</w:t>
    </w:r>
  </w:p>
  <w:p w:rsidR="001E4A14" w:rsidRPr="001E4A14" w:rsidRDefault="00BA6573" w:rsidP="001E4A14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Potentially Eligible 1007X</w:t>
    </w:r>
  </w:p>
  <w:p w:rsidR="001E4A14" w:rsidRPr="001E4A14" w:rsidRDefault="001E4A14" w:rsidP="001E4A14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  <w:u w:val="single"/>
      </w:rPr>
    </w:pPr>
    <w:r w:rsidRPr="001E4A14">
      <w:rPr>
        <w:rFonts w:ascii="Calibri" w:hAnsi="Calibri" w:cs="Calibri"/>
        <w:color w:val="000000"/>
        <w:u w:val="single"/>
      </w:rPr>
      <w:t xml:space="preserve">Pre-ETS – Workplace Readiness Training to Develop </w:t>
    </w:r>
  </w:p>
  <w:p w:rsidR="001E4A14" w:rsidRPr="001E4A14" w:rsidRDefault="001E4A14" w:rsidP="001E4A14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</w:rPr>
    </w:pPr>
    <w:r w:rsidRPr="001E4A14">
      <w:rPr>
        <w:rFonts w:ascii="Calibri" w:hAnsi="Calibri" w:cs="Calibri"/>
        <w:color w:val="000000"/>
        <w:u w:val="single"/>
      </w:rPr>
      <w:t>Social Skills and Independent Living</w:t>
    </w:r>
  </w:p>
  <w:p w:rsidR="001E4A14" w:rsidRDefault="001E4A14">
    <w:pPr>
      <w:pStyle w:val="Header"/>
    </w:pPr>
  </w:p>
  <w:p w:rsidR="001E4A14" w:rsidRDefault="001E4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7B3"/>
    <w:multiLevelType w:val="hybridMultilevel"/>
    <w:tmpl w:val="5050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5C76"/>
    <w:multiLevelType w:val="hybridMultilevel"/>
    <w:tmpl w:val="D4B0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ADA"/>
    <w:multiLevelType w:val="hybridMultilevel"/>
    <w:tmpl w:val="6A14E2B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E8075A"/>
    <w:multiLevelType w:val="hybridMultilevel"/>
    <w:tmpl w:val="47B6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0D00"/>
    <w:multiLevelType w:val="hybridMultilevel"/>
    <w:tmpl w:val="CEDE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0833"/>
    <w:multiLevelType w:val="hybridMultilevel"/>
    <w:tmpl w:val="65D4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7DA"/>
    <w:multiLevelType w:val="hybridMultilevel"/>
    <w:tmpl w:val="4A6A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03E1"/>
    <w:multiLevelType w:val="hybridMultilevel"/>
    <w:tmpl w:val="EA04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5BB"/>
    <w:multiLevelType w:val="hybridMultilevel"/>
    <w:tmpl w:val="2054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4BC"/>
    <w:multiLevelType w:val="hybridMultilevel"/>
    <w:tmpl w:val="A098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439A"/>
    <w:multiLevelType w:val="hybridMultilevel"/>
    <w:tmpl w:val="7C6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31F4"/>
    <w:multiLevelType w:val="hybridMultilevel"/>
    <w:tmpl w:val="1D3A9DCE"/>
    <w:lvl w:ilvl="0" w:tplc="8B4C5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C9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03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83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6B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D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E1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A8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6D1311"/>
    <w:multiLevelType w:val="hybridMultilevel"/>
    <w:tmpl w:val="2FB6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218CA"/>
    <w:multiLevelType w:val="hybridMultilevel"/>
    <w:tmpl w:val="8302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3692F"/>
    <w:multiLevelType w:val="hybridMultilevel"/>
    <w:tmpl w:val="E62E15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8DC6534"/>
    <w:multiLevelType w:val="hybridMultilevel"/>
    <w:tmpl w:val="B700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7246C"/>
    <w:multiLevelType w:val="hybridMultilevel"/>
    <w:tmpl w:val="E42E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22CAB"/>
    <w:multiLevelType w:val="hybridMultilevel"/>
    <w:tmpl w:val="A314E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024D4"/>
    <w:multiLevelType w:val="hybridMultilevel"/>
    <w:tmpl w:val="D94E2B12"/>
    <w:lvl w:ilvl="0" w:tplc="DF823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56DEB"/>
    <w:multiLevelType w:val="hybridMultilevel"/>
    <w:tmpl w:val="EE88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5472"/>
    <w:multiLevelType w:val="hybridMultilevel"/>
    <w:tmpl w:val="A4FC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43217"/>
    <w:multiLevelType w:val="hybridMultilevel"/>
    <w:tmpl w:val="A8D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6E98"/>
    <w:multiLevelType w:val="hybridMultilevel"/>
    <w:tmpl w:val="09B0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0"/>
  </w:num>
  <w:num w:numId="5">
    <w:abstractNumId w:val="10"/>
  </w:num>
  <w:num w:numId="6">
    <w:abstractNumId w:val="15"/>
  </w:num>
  <w:num w:numId="7">
    <w:abstractNumId w:val="3"/>
  </w:num>
  <w:num w:numId="8">
    <w:abstractNumId w:val="19"/>
  </w:num>
  <w:num w:numId="9">
    <w:abstractNumId w:val="21"/>
  </w:num>
  <w:num w:numId="10">
    <w:abstractNumId w:val="4"/>
  </w:num>
  <w:num w:numId="11">
    <w:abstractNumId w:val="22"/>
  </w:num>
  <w:num w:numId="12">
    <w:abstractNumId w:val="11"/>
  </w:num>
  <w:num w:numId="13">
    <w:abstractNumId w:val="9"/>
  </w:num>
  <w:num w:numId="14">
    <w:abstractNumId w:val="14"/>
  </w:num>
  <w:num w:numId="15">
    <w:abstractNumId w:val="2"/>
  </w:num>
  <w:num w:numId="16">
    <w:abstractNumId w:val="13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  <w:num w:numId="21">
    <w:abstractNumId w:val="17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49"/>
    <w:rsid w:val="000551F7"/>
    <w:rsid w:val="000875A4"/>
    <w:rsid w:val="000E5FD9"/>
    <w:rsid w:val="00100F89"/>
    <w:rsid w:val="00121457"/>
    <w:rsid w:val="0015097E"/>
    <w:rsid w:val="0015786C"/>
    <w:rsid w:val="00164B01"/>
    <w:rsid w:val="001E4A14"/>
    <w:rsid w:val="00230F49"/>
    <w:rsid w:val="002E51EC"/>
    <w:rsid w:val="002F45A1"/>
    <w:rsid w:val="00336526"/>
    <w:rsid w:val="00340D36"/>
    <w:rsid w:val="003415B9"/>
    <w:rsid w:val="003F6005"/>
    <w:rsid w:val="00424D4B"/>
    <w:rsid w:val="00447AA8"/>
    <w:rsid w:val="00452505"/>
    <w:rsid w:val="004E3F4A"/>
    <w:rsid w:val="00520563"/>
    <w:rsid w:val="00576E03"/>
    <w:rsid w:val="005C03B1"/>
    <w:rsid w:val="005C6EE3"/>
    <w:rsid w:val="00621F1B"/>
    <w:rsid w:val="00632D16"/>
    <w:rsid w:val="00655EF5"/>
    <w:rsid w:val="00662E98"/>
    <w:rsid w:val="006B12D3"/>
    <w:rsid w:val="00745D3E"/>
    <w:rsid w:val="00750B22"/>
    <w:rsid w:val="00757362"/>
    <w:rsid w:val="00776FB9"/>
    <w:rsid w:val="007C5F44"/>
    <w:rsid w:val="00830CAE"/>
    <w:rsid w:val="008535A6"/>
    <w:rsid w:val="00887B62"/>
    <w:rsid w:val="008A050B"/>
    <w:rsid w:val="008E5A2B"/>
    <w:rsid w:val="00903BCB"/>
    <w:rsid w:val="00937033"/>
    <w:rsid w:val="00976984"/>
    <w:rsid w:val="009B6CCE"/>
    <w:rsid w:val="00A3610F"/>
    <w:rsid w:val="00AB04A6"/>
    <w:rsid w:val="00B05EA8"/>
    <w:rsid w:val="00BA6573"/>
    <w:rsid w:val="00BC08A1"/>
    <w:rsid w:val="00BE47B0"/>
    <w:rsid w:val="00C36C1C"/>
    <w:rsid w:val="00C80DDC"/>
    <w:rsid w:val="00CB0158"/>
    <w:rsid w:val="00CD5DD1"/>
    <w:rsid w:val="00D10F4B"/>
    <w:rsid w:val="00D8303C"/>
    <w:rsid w:val="00DE0356"/>
    <w:rsid w:val="00DF7677"/>
    <w:rsid w:val="00EB5B3D"/>
    <w:rsid w:val="00EB5EEC"/>
    <w:rsid w:val="00EC1D10"/>
    <w:rsid w:val="00EE1FAD"/>
    <w:rsid w:val="00F41079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C452BFB"/>
  <w15:chartTrackingRefBased/>
  <w15:docId w15:val="{8B99DD26-B04C-4F17-BD40-3F9047E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F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F49"/>
    <w:pPr>
      <w:ind w:left="720"/>
      <w:contextualSpacing/>
    </w:pPr>
  </w:style>
  <w:style w:type="character" w:styleId="Hyperlink">
    <w:name w:val="Hyperlink"/>
    <w:uiPriority w:val="99"/>
    <w:unhideWhenUsed/>
    <w:rsid w:val="00230F4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45D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4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A1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4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77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7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iy2lonr050" TargetMode="External"/><Relationship Id="rId13" Type="http://schemas.openxmlformats.org/officeDocument/2006/relationships/hyperlink" Target="https://www.youtube.com/watch?v=lKq6t0hoZFg" TargetMode="External"/><Relationship Id="rId18" Type="http://schemas.openxmlformats.org/officeDocument/2006/relationships/hyperlink" Target="https://www.youtube.com/watch?v=XG9_aGpWUng&amp;t=19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eopardylabs.com/play/work-ethics-21" TargetMode="External"/><Relationship Id="rId17" Type="http://schemas.openxmlformats.org/officeDocument/2006/relationships/hyperlink" Target="https://www.youtube.com/watch?v=XG9_aGpWUng&amp;t=1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TIBXS7pbBs" TargetMode="External"/><Relationship Id="rId20" Type="http://schemas.openxmlformats.org/officeDocument/2006/relationships/hyperlink" Target="https://www.youtube.com/watch?v=HG68Ymazo18&amp;t=43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eopardylabs.com/play/work-ethics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TIBXS7pb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eopardylabs.com/play/work-ethics-20" TargetMode="External"/><Relationship Id="rId19" Type="http://schemas.openxmlformats.org/officeDocument/2006/relationships/hyperlink" Target="https://www.youtube.com/watch?v=HG68Ymazo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9nBgcoZBuiQ" TargetMode="External"/><Relationship Id="rId14" Type="http://schemas.openxmlformats.org/officeDocument/2006/relationships/hyperlink" Target="https://www.youtube.com/watch?v=QGHBq5OEs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CD51-A50B-4093-9B6F-54BFEABE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Intandem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McClelland</dc:creator>
  <cp:keywords/>
  <dc:description/>
  <cp:lastModifiedBy>Emily McClelland</cp:lastModifiedBy>
  <cp:revision>8</cp:revision>
  <cp:lastPrinted>2025-01-22T18:22:00Z</cp:lastPrinted>
  <dcterms:created xsi:type="dcterms:W3CDTF">2025-01-14T21:15:00Z</dcterms:created>
  <dcterms:modified xsi:type="dcterms:W3CDTF">2025-01-23T15:32:00Z</dcterms:modified>
</cp:coreProperties>
</file>