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CCCE" w14:textId="24BEA89C" w:rsidR="001F3A76" w:rsidRPr="00BF3972" w:rsidRDefault="001F3A76" w:rsidP="007C12D7">
      <w:pPr>
        <w:jc w:val="both"/>
        <w:rPr>
          <w:b/>
          <w:bCs/>
          <w:i/>
          <w:iCs/>
          <w:sz w:val="32"/>
          <w:szCs w:val="32"/>
        </w:rPr>
      </w:pPr>
      <w:r w:rsidRPr="00BF3972">
        <w:rPr>
          <w:b/>
          <w:bCs/>
          <w:i/>
          <w:iCs/>
          <w:sz w:val="32"/>
          <w:szCs w:val="32"/>
        </w:rPr>
        <w:t>Elena R. Spera</w:t>
      </w:r>
    </w:p>
    <w:p w14:paraId="1047EE01" w14:textId="13200606" w:rsidR="00CF2DF4" w:rsidRPr="00D706C9" w:rsidRDefault="001E0250" w:rsidP="00EC33E3">
      <w:pPr>
        <w:rPr>
          <w:sz w:val="20"/>
          <w:szCs w:val="20"/>
        </w:rPr>
      </w:pPr>
      <w:r w:rsidRPr="00D706C9">
        <w:rPr>
          <w:sz w:val="20"/>
          <w:szCs w:val="20"/>
        </w:rPr>
        <w:t>West Islip, NY 11795</w:t>
      </w:r>
      <w:r w:rsidR="00E77736">
        <w:rPr>
          <w:sz w:val="20"/>
          <w:szCs w:val="20"/>
        </w:rPr>
        <w:t xml:space="preserve"> </w:t>
      </w:r>
      <w:r w:rsidR="00E77736">
        <w:rPr>
          <w:sz w:val="20"/>
          <w:szCs w:val="20"/>
        </w:rPr>
        <w:sym w:font="Symbol" w:char="F0B7"/>
      </w:r>
      <w:r w:rsidR="00D706C9">
        <w:rPr>
          <w:sz w:val="20"/>
          <w:szCs w:val="20"/>
        </w:rPr>
        <w:t xml:space="preserve"> </w:t>
      </w:r>
      <w:r w:rsidR="001F3A76" w:rsidRPr="00D706C9">
        <w:rPr>
          <w:sz w:val="20"/>
          <w:szCs w:val="20"/>
        </w:rPr>
        <w:t>631</w:t>
      </w:r>
      <w:r w:rsidR="00242BAC">
        <w:rPr>
          <w:sz w:val="20"/>
          <w:szCs w:val="20"/>
        </w:rPr>
        <w:t>-</w:t>
      </w:r>
      <w:r w:rsidR="001F3A76" w:rsidRPr="00D706C9">
        <w:rPr>
          <w:sz w:val="20"/>
          <w:szCs w:val="20"/>
        </w:rPr>
        <w:t>848-7691</w:t>
      </w:r>
      <w:r w:rsidR="00CF2DF4" w:rsidRPr="00D706C9">
        <w:rPr>
          <w:sz w:val="20"/>
          <w:szCs w:val="20"/>
        </w:rPr>
        <w:t xml:space="preserve"> </w:t>
      </w:r>
      <w:r w:rsidR="00E77736">
        <w:rPr>
          <w:sz w:val="20"/>
          <w:szCs w:val="20"/>
        </w:rPr>
        <w:sym w:font="Symbol" w:char="F0B7"/>
      </w:r>
      <w:r w:rsidR="00E77736">
        <w:rPr>
          <w:sz w:val="20"/>
          <w:szCs w:val="20"/>
        </w:rPr>
        <w:t xml:space="preserve"> </w:t>
      </w:r>
      <w:r w:rsidR="00AF3A83" w:rsidRPr="00AF3A83">
        <w:rPr>
          <w:sz w:val="20"/>
          <w:szCs w:val="20"/>
        </w:rPr>
        <w:t xml:space="preserve">espera83@gmail.com </w:t>
      </w:r>
      <w:r w:rsidR="00AF3A83" w:rsidRPr="00D706C9">
        <w:rPr>
          <w:sz w:val="20"/>
          <w:szCs w:val="20"/>
        </w:rPr>
        <w:t xml:space="preserve"> </w:t>
      </w:r>
      <w:r w:rsidR="00AF3A83">
        <w:rPr>
          <w:sz w:val="20"/>
          <w:szCs w:val="20"/>
        </w:rPr>
        <w:sym w:font="Symbol" w:char="F0B7"/>
      </w:r>
      <w:r w:rsidR="00AF3A83">
        <w:rPr>
          <w:sz w:val="20"/>
          <w:szCs w:val="20"/>
        </w:rPr>
        <w:t xml:space="preserve"> themodernjobcoach@gmail.com</w:t>
      </w:r>
    </w:p>
    <w:p w14:paraId="328256E2" w14:textId="77777777" w:rsidR="00CF2DF4" w:rsidRPr="00D706C9" w:rsidRDefault="00D706C9" w:rsidP="00CF2DF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B112BF" w:rsidRPr="00D706C9">
        <w:rPr>
          <w:sz w:val="20"/>
          <w:szCs w:val="20"/>
        </w:rPr>
        <w:t>_____</w:t>
      </w:r>
      <w:r w:rsidR="00CF2DF4" w:rsidRPr="00D706C9">
        <w:rPr>
          <w:sz w:val="20"/>
          <w:szCs w:val="20"/>
        </w:rPr>
        <w:t>__________________________________________________________________________________________________</w:t>
      </w:r>
    </w:p>
    <w:p w14:paraId="395335DC" w14:textId="77777777" w:rsidR="00143C84" w:rsidRPr="00CA5145" w:rsidRDefault="00143C84" w:rsidP="00440A56">
      <w:pPr>
        <w:rPr>
          <w:sz w:val="10"/>
          <w:szCs w:val="10"/>
        </w:rPr>
      </w:pPr>
    </w:p>
    <w:p w14:paraId="4846130F" w14:textId="2E60BF70" w:rsidR="002066DB" w:rsidRDefault="002066DB" w:rsidP="001045A8">
      <w:pPr>
        <w:rPr>
          <w:sz w:val="20"/>
          <w:szCs w:val="20"/>
        </w:rPr>
      </w:pPr>
      <w:r>
        <w:rPr>
          <w:sz w:val="20"/>
          <w:szCs w:val="20"/>
        </w:rPr>
        <w:t>Suffolk County Workforce Development Board of Directors-Board Member, Workforce Innovation and Opportunity Act</w:t>
      </w:r>
      <w:r w:rsidR="0033118D">
        <w:rPr>
          <w:sz w:val="20"/>
          <w:szCs w:val="20"/>
        </w:rPr>
        <w:t>, 2018-</w:t>
      </w:r>
      <w:r w:rsidR="007013A5">
        <w:rPr>
          <w:sz w:val="20"/>
          <w:szCs w:val="20"/>
        </w:rPr>
        <w:t>2021</w:t>
      </w:r>
    </w:p>
    <w:p w14:paraId="435613FF" w14:textId="7F15BE82" w:rsidR="002066DB" w:rsidRDefault="0033118D" w:rsidP="001045A8">
      <w:pPr>
        <w:rPr>
          <w:sz w:val="20"/>
          <w:szCs w:val="20"/>
        </w:rPr>
      </w:pPr>
      <w:r>
        <w:rPr>
          <w:sz w:val="20"/>
          <w:szCs w:val="20"/>
        </w:rPr>
        <w:t xml:space="preserve">WIOA </w:t>
      </w:r>
      <w:r w:rsidR="002066DB">
        <w:rPr>
          <w:sz w:val="20"/>
          <w:szCs w:val="20"/>
        </w:rPr>
        <w:t>Disability Standing Committee – Subcommittee Member, 2018-</w:t>
      </w:r>
      <w:r w:rsidR="007013A5">
        <w:rPr>
          <w:sz w:val="20"/>
          <w:szCs w:val="20"/>
        </w:rPr>
        <w:t>2021</w:t>
      </w:r>
    </w:p>
    <w:p w14:paraId="5849E68A" w14:textId="1123BD6C" w:rsidR="004F4C51" w:rsidRDefault="004F4C51" w:rsidP="001045A8">
      <w:pPr>
        <w:rPr>
          <w:sz w:val="20"/>
          <w:szCs w:val="20"/>
        </w:rPr>
      </w:pPr>
      <w:r>
        <w:rPr>
          <w:sz w:val="20"/>
          <w:szCs w:val="20"/>
        </w:rPr>
        <w:t xml:space="preserve">Suffolk County Rehabilitation Council, </w:t>
      </w:r>
      <w:r w:rsidR="005F046E">
        <w:rPr>
          <w:sz w:val="20"/>
          <w:szCs w:val="20"/>
        </w:rPr>
        <w:t xml:space="preserve">Member, </w:t>
      </w:r>
      <w:r>
        <w:rPr>
          <w:sz w:val="20"/>
          <w:szCs w:val="20"/>
        </w:rPr>
        <w:t>Suffolk County</w:t>
      </w:r>
      <w:r w:rsidR="00894A23">
        <w:rPr>
          <w:sz w:val="20"/>
          <w:szCs w:val="20"/>
        </w:rPr>
        <w:t xml:space="preserve">, NY </w:t>
      </w:r>
      <w:r>
        <w:rPr>
          <w:sz w:val="20"/>
          <w:szCs w:val="20"/>
        </w:rPr>
        <w:t>2018-</w:t>
      </w:r>
      <w:r w:rsidR="007013A5">
        <w:rPr>
          <w:sz w:val="20"/>
          <w:szCs w:val="20"/>
        </w:rPr>
        <w:t>2021</w:t>
      </w:r>
    </w:p>
    <w:p w14:paraId="261E3239" w14:textId="6C608E5C" w:rsidR="00104631" w:rsidRDefault="005531D5" w:rsidP="001045A8">
      <w:pPr>
        <w:rPr>
          <w:sz w:val="20"/>
          <w:szCs w:val="20"/>
        </w:rPr>
      </w:pPr>
      <w:r w:rsidRPr="00CA5145">
        <w:rPr>
          <w:sz w:val="20"/>
          <w:szCs w:val="20"/>
        </w:rPr>
        <w:t>Stony Brook U</w:t>
      </w:r>
      <w:r w:rsidR="002066DB">
        <w:rPr>
          <w:sz w:val="20"/>
          <w:szCs w:val="20"/>
        </w:rPr>
        <w:t xml:space="preserve">niversity, Stony Brook, NY, </w:t>
      </w:r>
      <w:r w:rsidR="00D262B1" w:rsidRPr="00CA5145">
        <w:rPr>
          <w:sz w:val="20"/>
          <w:szCs w:val="20"/>
        </w:rPr>
        <w:t>Bachelor of Arts</w:t>
      </w:r>
      <w:r w:rsidR="00D55814" w:rsidRPr="00CA5145">
        <w:rPr>
          <w:sz w:val="20"/>
          <w:szCs w:val="20"/>
        </w:rPr>
        <w:t>, Psychology</w:t>
      </w:r>
    </w:p>
    <w:p w14:paraId="78FD6B36" w14:textId="2D06F9F8" w:rsidR="00006A92" w:rsidRPr="00DE05A5" w:rsidRDefault="00006A92" w:rsidP="00440A56">
      <w:pPr>
        <w:rPr>
          <w:sz w:val="12"/>
          <w:szCs w:val="12"/>
        </w:rPr>
      </w:pPr>
    </w:p>
    <w:p w14:paraId="7FB0629A" w14:textId="40791C15" w:rsidR="00006A92" w:rsidRPr="00006A92" w:rsidRDefault="00006A92" w:rsidP="00440A56">
      <w:pPr>
        <w:rPr>
          <w:b/>
          <w:bCs/>
          <w:sz w:val="20"/>
          <w:szCs w:val="20"/>
        </w:rPr>
      </w:pPr>
      <w:r w:rsidRPr="00F564AA">
        <w:rPr>
          <w:b/>
          <w:bCs/>
          <w:sz w:val="20"/>
          <w:szCs w:val="20"/>
        </w:rPr>
        <w:t>Th</w:t>
      </w:r>
      <w:r w:rsidRPr="00006A92">
        <w:rPr>
          <w:b/>
          <w:bCs/>
          <w:sz w:val="20"/>
          <w:szCs w:val="20"/>
        </w:rPr>
        <w:t xml:space="preserve">e Modern Job Coach, </w:t>
      </w:r>
      <w:r w:rsidR="00AB638D">
        <w:rPr>
          <w:b/>
          <w:bCs/>
          <w:sz w:val="20"/>
          <w:szCs w:val="20"/>
        </w:rPr>
        <w:t xml:space="preserve">Inc., </w:t>
      </w:r>
      <w:r w:rsidR="000A16E5">
        <w:rPr>
          <w:b/>
          <w:bCs/>
          <w:sz w:val="20"/>
          <w:szCs w:val="20"/>
        </w:rPr>
        <w:t>West Islip</w:t>
      </w:r>
      <w:r w:rsidRPr="00006A92">
        <w:rPr>
          <w:b/>
          <w:bCs/>
          <w:sz w:val="20"/>
          <w:szCs w:val="20"/>
        </w:rPr>
        <w:t>, NY, 117</w:t>
      </w:r>
      <w:r w:rsidR="000A16E5">
        <w:rPr>
          <w:b/>
          <w:bCs/>
          <w:sz w:val="20"/>
          <w:szCs w:val="20"/>
        </w:rPr>
        <w:t>95</w:t>
      </w:r>
      <w:r w:rsidRPr="00006A92">
        <w:rPr>
          <w:b/>
          <w:bCs/>
          <w:sz w:val="20"/>
          <w:szCs w:val="20"/>
        </w:rPr>
        <w:t xml:space="preserve">, </w:t>
      </w:r>
      <w:r w:rsidR="00AB638D">
        <w:rPr>
          <w:b/>
          <w:bCs/>
          <w:sz w:val="20"/>
          <w:szCs w:val="20"/>
        </w:rPr>
        <w:t xml:space="preserve">President/Chief </w:t>
      </w:r>
      <w:r w:rsidR="001071C7">
        <w:rPr>
          <w:b/>
          <w:bCs/>
          <w:sz w:val="20"/>
          <w:szCs w:val="20"/>
        </w:rPr>
        <w:t>Placement Counselor</w:t>
      </w:r>
      <w:r w:rsidRPr="00006A92">
        <w:rPr>
          <w:b/>
          <w:bCs/>
          <w:sz w:val="20"/>
          <w:szCs w:val="20"/>
        </w:rPr>
        <w:t>, 2021-Present</w:t>
      </w:r>
    </w:p>
    <w:p w14:paraId="3B2681B4" w14:textId="37C77A93" w:rsidR="00006A92" w:rsidRPr="00F564AA" w:rsidRDefault="00F564AA" w:rsidP="00EB33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57B77">
        <w:rPr>
          <w:sz w:val="20"/>
          <w:szCs w:val="20"/>
        </w:rPr>
        <w:t>M</w:t>
      </w:r>
      <w:r>
        <w:rPr>
          <w:sz w:val="20"/>
          <w:szCs w:val="20"/>
        </w:rPr>
        <w:t xml:space="preserve">odern </w:t>
      </w:r>
      <w:r w:rsidR="00657B77">
        <w:rPr>
          <w:sz w:val="20"/>
          <w:szCs w:val="20"/>
        </w:rPr>
        <w:t>J</w:t>
      </w:r>
      <w:r>
        <w:rPr>
          <w:sz w:val="20"/>
          <w:szCs w:val="20"/>
        </w:rPr>
        <w:t xml:space="preserve">ob </w:t>
      </w:r>
      <w:r w:rsidR="00657B77">
        <w:rPr>
          <w:sz w:val="20"/>
          <w:szCs w:val="20"/>
        </w:rPr>
        <w:t>C</w:t>
      </w:r>
      <w:r>
        <w:rPr>
          <w:sz w:val="20"/>
          <w:szCs w:val="20"/>
        </w:rPr>
        <w:t xml:space="preserve">oach is a consultation, recruitment, </w:t>
      </w:r>
      <w:r w:rsidR="001071C7">
        <w:rPr>
          <w:sz w:val="20"/>
          <w:szCs w:val="20"/>
        </w:rPr>
        <w:t>and staffing</w:t>
      </w:r>
      <w:r>
        <w:rPr>
          <w:sz w:val="20"/>
          <w:szCs w:val="20"/>
        </w:rPr>
        <w:t xml:space="preserve"> company </w:t>
      </w:r>
      <w:r w:rsidR="001071C7">
        <w:rPr>
          <w:sz w:val="20"/>
          <w:szCs w:val="20"/>
        </w:rPr>
        <w:t>with</w:t>
      </w:r>
      <w:r>
        <w:rPr>
          <w:sz w:val="20"/>
          <w:szCs w:val="20"/>
        </w:rPr>
        <w:t xml:space="preserve"> extensive experience </w:t>
      </w:r>
      <w:r w:rsidR="00657B77">
        <w:rPr>
          <w:sz w:val="20"/>
          <w:szCs w:val="20"/>
        </w:rPr>
        <w:t xml:space="preserve">in employer and employee relations, operations, policy development, aiding in job </w:t>
      </w:r>
      <w:r w:rsidR="003404AC">
        <w:rPr>
          <w:sz w:val="20"/>
          <w:szCs w:val="20"/>
        </w:rPr>
        <w:t>startups</w:t>
      </w:r>
      <w:r w:rsidR="00657B77">
        <w:rPr>
          <w:sz w:val="20"/>
          <w:szCs w:val="20"/>
        </w:rPr>
        <w:t xml:space="preserve">, and </w:t>
      </w:r>
      <w:r w:rsidR="003404AC">
        <w:rPr>
          <w:sz w:val="20"/>
          <w:szCs w:val="20"/>
        </w:rPr>
        <w:t xml:space="preserve">partnering with </w:t>
      </w:r>
      <w:r w:rsidR="008E544C">
        <w:rPr>
          <w:sz w:val="20"/>
          <w:szCs w:val="20"/>
        </w:rPr>
        <w:t>various</w:t>
      </w:r>
      <w:r w:rsidR="003404AC">
        <w:rPr>
          <w:sz w:val="20"/>
          <w:szCs w:val="20"/>
        </w:rPr>
        <w:t xml:space="preserve"> </w:t>
      </w:r>
      <w:r w:rsidR="0092046F">
        <w:rPr>
          <w:sz w:val="20"/>
          <w:szCs w:val="20"/>
        </w:rPr>
        <w:t xml:space="preserve">community </w:t>
      </w:r>
      <w:r w:rsidR="003404AC">
        <w:rPr>
          <w:sz w:val="20"/>
          <w:szCs w:val="20"/>
        </w:rPr>
        <w:t>programs</w:t>
      </w:r>
      <w:r w:rsidR="008E544C">
        <w:rPr>
          <w:sz w:val="20"/>
          <w:szCs w:val="20"/>
        </w:rPr>
        <w:t>. The Modern Job Coach consults with vast</w:t>
      </w:r>
      <w:r w:rsidR="00657B77">
        <w:rPr>
          <w:sz w:val="20"/>
          <w:szCs w:val="20"/>
        </w:rPr>
        <w:t xml:space="preserve"> candidate </w:t>
      </w:r>
      <w:r w:rsidR="003404AC">
        <w:rPr>
          <w:sz w:val="20"/>
          <w:szCs w:val="20"/>
        </w:rPr>
        <w:t>demographics</w:t>
      </w:r>
      <w:r w:rsidR="0092046F">
        <w:rPr>
          <w:sz w:val="20"/>
          <w:szCs w:val="20"/>
        </w:rPr>
        <w:t>-</w:t>
      </w:r>
      <w:r w:rsidR="003404AC">
        <w:rPr>
          <w:sz w:val="20"/>
          <w:szCs w:val="20"/>
        </w:rPr>
        <w:t xml:space="preserve"> ultimately connecting </w:t>
      </w:r>
      <w:r w:rsidR="0092046F">
        <w:rPr>
          <w:sz w:val="20"/>
          <w:szCs w:val="20"/>
        </w:rPr>
        <w:t xml:space="preserve">client </w:t>
      </w:r>
      <w:r w:rsidR="003404AC">
        <w:rPr>
          <w:sz w:val="20"/>
          <w:szCs w:val="20"/>
        </w:rPr>
        <w:t>opportunities with qualified people.</w:t>
      </w:r>
      <w:r w:rsidR="008E544C">
        <w:rPr>
          <w:sz w:val="20"/>
          <w:szCs w:val="20"/>
        </w:rPr>
        <w:t xml:space="preserve"> </w:t>
      </w:r>
      <w:r w:rsidR="0044322A">
        <w:rPr>
          <w:sz w:val="20"/>
          <w:szCs w:val="20"/>
        </w:rPr>
        <w:t>MJC, Inc. is c</w:t>
      </w:r>
      <w:r w:rsidR="00EB6749">
        <w:rPr>
          <w:sz w:val="20"/>
          <w:szCs w:val="20"/>
        </w:rPr>
        <w:t xml:space="preserve">urrently a vendor for the New York State Education Department; ACCES-VR for </w:t>
      </w:r>
      <w:r w:rsidR="0044322A">
        <w:rPr>
          <w:sz w:val="20"/>
          <w:szCs w:val="20"/>
        </w:rPr>
        <w:t>V</w:t>
      </w:r>
      <w:r w:rsidR="00EB6749">
        <w:rPr>
          <w:sz w:val="20"/>
          <w:szCs w:val="20"/>
        </w:rPr>
        <w:t xml:space="preserve">ocational </w:t>
      </w:r>
      <w:r w:rsidR="0044322A">
        <w:rPr>
          <w:sz w:val="20"/>
          <w:szCs w:val="20"/>
        </w:rPr>
        <w:t>R</w:t>
      </w:r>
      <w:r w:rsidR="00EB6749">
        <w:rPr>
          <w:sz w:val="20"/>
          <w:szCs w:val="20"/>
        </w:rPr>
        <w:t xml:space="preserve">ehabilitation </w:t>
      </w:r>
      <w:r w:rsidR="0044322A">
        <w:rPr>
          <w:sz w:val="20"/>
          <w:szCs w:val="20"/>
        </w:rPr>
        <w:t>S</w:t>
      </w:r>
      <w:r w:rsidR="00EB6749">
        <w:rPr>
          <w:sz w:val="20"/>
          <w:szCs w:val="20"/>
        </w:rPr>
        <w:t xml:space="preserve">ervices. </w:t>
      </w:r>
      <w:r w:rsidR="008E544C">
        <w:rPr>
          <w:sz w:val="20"/>
          <w:szCs w:val="20"/>
        </w:rPr>
        <w:t xml:space="preserve">Other specialties include tax credit submissions, wage subsidy programs, internships, and facilitating partnerships with local and government entities. </w:t>
      </w:r>
      <w:r w:rsidR="00AB638D">
        <w:rPr>
          <w:sz w:val="20"/>
          <w:szCs w:val="20"/>
        </w:rPr>
        <w:t xml:space="preserve">MJC, Inc. is all encompassing; providing resume development </w:t>
      </w:r>
      <w:r w:rsidR="00857692">
        <w:rPr>
          <w:sz w:val="20"/>
          <w:szCs w:val="20"/>
        </w:rPr>
        <w:t>services from entry level positions to owners and executive</w:t>
      </w:r>
      <w:r w:rsidR="009829FF">
        <w:rPr>
          <w:sz w:val="20"/>
          <w:szCs w:val="20"/>
        </w:rPr>
        <w:t xml:space="preserve">s, interview preparation, job development, and networking. </w:t>
      </w:r>
      <w:r w:rsidR="00857692">
        <w:rPr>
          <w:sz w:val="20"/>
          <w:szCs w:val="20"/>
        </w:rPr>
        <w:t xml:space="preserve"> </w:t>
      </w:r>
      <w:r w:rsidR="009829FF">
        <w:rPr>
          <w:sz w:val="20"/>
          <w:szCs w:val="20"/>
        </w:rPr>
        <w:t>Curating</w:t>
      </w:r>
      <w:r w:rsidR="00137ED5">
        <w:rPr>
          <w:sz w:val="20"/>
          <w:szCs w:val="20"/>
        </w:rPr>
        <w:t xml:space="preserve"> </w:t>
      </w:r>
      <w:r w:rsidR="008F03F4">
        <w:rPr>
          <w:sz w:val="20"/>
          <w:szCs w:val="20"/>
        </w:rPr>
        <w:t xml:space="preserve">a </w:t>
      </w:r>
      <w:r w:rsidR="009829FF">
        <w:rPr>
          <w:sz w:val="20"/>
          <w:szCs w:val="20"/>
        </w:rPr>
        <w:t>process</w:t>
      </w:r>
      <w:r w:rsidR="00137ED5">
        <w:rPr>
          <w:sz w:val="20"/>
          <w:szCs w:val="20"/>
        </w:rPr>
        <w:t xml:space="preserve"> </w:t>
      </w:r>
      <w:r w:rsidR="005B0673">
        <w:rPr>
          <w:sz w:val="20"/>
          <w:szCs w:val="20"/>
        </w:rPr>
        <w:t xml:space="preserve">to </w:t>
      </w:r>
      <w:r w:rsidR="00B4537F">
        <w:rPr>
          <w:sz w:val="20"/>
          <w:szCs w:val="20"/>
        </w:rPr>
        <w:t>advance</w:t>
      </w:r>
      <w:r w:rsidR="00857692">
        <w:rPr>
          <w:sz w:val="20"/>
          <w:szCs w:val="20"/>
        </w:rPr>
        <w:t xml:space="preserve"> into new careers and endeavors. </w:t>
      </w:r>
    </w:p>
    <w:p w14:paraId="6F79725F" w14:textId="77777777" w:rsidR="00325411" w:rsidRPr="00DE05A5" w:rsidRDefault="00325411" w:rsidP="005531D5">
      <w:pPr>
        <w:rPr>
          <w:sz w:val="12"/>
          <w:szCs w:val="12"/>
        </w:rPr>
      </w:pPr>
    </w:p>
    <w:p w14:paraId="21259329" w14:textId="40435A04" w:rsidR="00325411" w:rsidRPr="00951E0B" w:rsidRDefault="00325411" w:rsidP="007C12D7">
      <w:pPr>
        <w:jc w:val="both"/>
        <w:rPr>
          <w:sz w:val="20"/>
          <w:szCs w:val="20"/>
        </w:rPr>
      </w:pPr>
      <w:r w:rsidRPr="002943F6">
        <w:rPr>
          <w:b/>
          <w:sz w:val="20"/>
          <w:szCs w:val="20"/>
        </w:rPr>
        <w:t>American Maintenance, Babylon, NY, 11702</w:t>
      </w:r>
      <w:r w:rsidR="00951E0B" w:rsidRPr="002943F6">
        <w:rPr>
          <w:b/>
          <w:sz w:val="20"/>
          <w:szCs w:val="20"/>
        </w:rPr>
        <w:t>,</w:t>
      </w:r>
      <w:r w:rsidR="00951E0B">
        <w:rPr>
          <w:sz w:val="20"/>
          <w:szCs w:val="20"/>
        </w:rPr>
        <w:t xml:space="preserve"> </w:t>
      </w:r>
      <w:r w:rsidR="000E60E0" w:rsidRPr="000E60E0">
        <w:rPr>
          <w:b/>
          <w:bCs/>
          <w:sz w:val="20"/>
          <w:szCs w:val="20"/>
        </w:rPr>
        <w:t>Human Resources-</w:t>
      </w:r>
      <w:r w:rsidR="000E60E0">
        <w:rPr>
          <w:sz w:val="20"/>
          <w:szCs w:val="20"/>
        </w:rPr>
        <w:t xml:space="preserve"> </w:t>
      </w:r>
      <w:r w:rsidRPr="00D706C9">
        <w:rPr>
          <w:b/>
          <w:sz w:val="20"/>
          <w:szCs w:val="20"/>
        </w:rPr>
        <w:t>Quality Control and Compliance Manager, 2014-</w:t>
      </w:r>
      <w:r w:rsidR="007013A5">
        <w:rPr>
          <w:b/>
          <w:sz w:val="20"/>
          <w:szCs w:val="20"/>
        </w:rPr>
        <w:t>2021</w:t>
      </w:r>
    </w:p>
    <w:p w14:paraId="398B4E0F" w14:textId="76FCE5BA" w:rsidR="00325411" w:rsidRDefault="002C29CD" w:rsidP="007C12D7">
      <w:pPr>
        <w:jc w:val="both"/>
        <w:rPr>
          <w:sz w:val="20"/>
          <w:szCs w:val="20"/>
        </w:rPr>
      </w:pPr>
      <w:r w:rsidRPr="00D706C9">
        <w:rPr>
          <w:sz w:val="20"/>
          <w:szCs w:val="20"/>
        </w:rPr>
        <w:t xml:space="preserve">American Maintenance is a </w:t>
      </w:r>
      <w:r w:rsidR="00E72BB8" w:rsidRPr="00D706C9">
        <w:rPr>
          <w:sz w:val="20"/>
          <w:szCs w:val="20"/>
        </w:rPr>
        <w:t>full-service</w:t>
      </w:r>
      <w:r w:rsidRPr="00D706C9">
        <w:rPr>
          <w:sz w:val="20"/>
          <w:szCs w:val="20"/>
        </w:rPr>
        <w:t xml:space="preserve"> </w:t>
      </w:r>
      <w:r w:rsidR="00E72BB8" w:rsidRPr="00D706C9">
        <w:rPr>
          <w:sz w:val="20"/>
          <w:szCs w:val="20"/>
        </w:rPr>
        <w:t>facilit</w:t>
      </w:r>
      <w:r w:rsidRPr="00D706C9">
        <w:rPr>
          <w:sz w:val="20"/>
          <w:szCs w:val="20"/>
        </w:rPr>
        <w:t>ies maintenance company that partners with New York State Industries for the Disabled</w:t>
      </w:r>
      <w:r w:rsidR="00E72BB8" w:rsidRPr="00D706C9">
        <w:rPr>
          <w:sz w:val="20"/>
          <w:szCs w:val="20"/>
        </w:rPr>
        <w:t>; Contracts facilitate employ</w:t>
      </w:r>
      <w:r w:rsidR="006001B0" w:rsidRPr="00D706C9">
        <w:rPr>
          <w:sz w:val="20"/>
          <w:szCs w:val="20"/>
        </w:rPr>
        <w:t xml:space="preserve">ment </w:t>
      </w:r>
      <w:r w:rsidR="00E16541" w:rsidRPr="00D706C9">
        <w:rPr>
          <w:sz w:val="20"/>
          <w:szCs w:val="20"/>
        </w:rPr>
        <w:t xml:space="preserve">for </w:t>
      </w:r>
      <w:r w:rsidRPr="00D706C9">
        <w:rPr>
          <w:sz w:val="20"/>
          <w:szCs w:val="20"/>
        </w:rPr>
        <w:t>individuals with</w:t>
      </w:r>
      <w:r w:rsidR="00E72BB8" w:rsidRPr="00D706C9">
        <w:rPr>
          <w:sz w:val="20"/>
          <w:szCs w:val="20"/>
        </w:rPr>
        <w:t xml:space="preserve"> various</w:t>
      </w:r>
      <w:r w:rsidR="00E16541" w:rsidRPr="00D706C9">
        <w:rPr>
          <w:sz w:val="20"/>
          <w:szCs w:val="20"/>
        </w:rPr>
        <w:t xml:space="preserve"> and </w:t>
      </w:r>
      <w:r w:rsidR="000B50DC">
        <w:rPr>
          <w:sz w:val="20"/>
          <w:szCs w:val="20"/>
        </w:rPr>
        <w:t xml:space="preserve">extended </w:t>
      </w:r>
      <w:r w:rsidRPr="00D706C9">
        <w:rPr>
          <w:sz w:val="20"/>
          <w:szCs w:val="20"/>
        </w:rPr>
        <w:t>ba</w:t>
      </w:r>
      <w:r w:rsidR="00E72BB8" w:rsidRPr="00D706C9">
        <w:rPr>
          <w:sz w:val="20"/>
          <w:szCs w:val="20"/>
        </w:rPr>
        <w:t xml:space="preserve">rriers to </w:t>
      </w:r>
      <w:r w:rsidRPr="00D706C9">
        <w:rPr>
          <w:sz w:val="20"/>
          <w:szCs w:val="20"/>
        </w:rPr>
        <w:t>employment</w:t>
      </w:r>
      <w:r w:rsidR="00E72BB8" w:rsidRPr="00D706C9">
        <w:rPr>
          <w:sz w:val="20"/>
          <w:szCs w:val="20"/>
        </w:rPr>
        <w:t>.</w:t>
      </w:r>
    </w:p>
    <w:p w14:paraId="303E57D6" w14:textId="77777777" w:rsidR="00886FF0" w:rsidRPr="00886FF0" w:rsidRDefault="00886FF0" w:rsidP="007C12D7">
      <w:pPr>
        <w:jc w:val="both"/>
        <w:rPr>
          <w:sz w:val="10"/>
          <w:szCs w:val="10"/>
        </w:rPr>
      </w:pPr>
    </w:p>
    <w:p w14:paraId="62BC8408" w14:textId="0508D43A" w:rsidR="00E72BB8" w:rsidRPr="00D706C9" w:rsidRDefault="00E16541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 w:rsidRPr="00D706C9">
        <w:rPr>
          <w:sz w:val="20"/>
          <w:szCs w:val="20"/>
        </w:rPr>
        <w:t>Manage</w:t>
      </w:r>
      <w:r w:rsidR="006A7809">
        <w:rPr>
          <w:sz w:val="20"/>
          <w:szCs w:val="20"/>
        </w:rPr>
        <w:t>d</w:t>
      </w:r>
      <w:r w:rsidRPr="00D706C9">
        <w:rPr>
          <w:sz w:val="20"/>
          <w:szCs w:val="20"/>
        </w:rPr>
        <w:t xml:space="preserve"> and coordinate</w:t>
      </w:r>
      <w:r w:rsidR="006A7809">
        <w:rPr>
          <w:sz w:val="20"/>
          <w:szCs w:val="20"/>
        </w:rPr>
        <w:t>d</w:t>
      </w:r>
      <w:r w:rsidRPr="00D706C9">
        <w:rPr>
          <w:sz w:val="20"/>
          <w:szCs w:val="20"/>
        </w:rPr>
        <w:t xml:space="preserve"> all staffing efforts for</w:t>
      </w:r>
      <w:r w:rsidR="00731842" w:rsidRPr="00D706C9">
        <w:rPr>
          <w:sz w:val="20"/>
          <w:szCs w:val="20"/>
        </w:rPr>
        <w:t xml:space="preserve"> over 3</w:t>
      </w:r>
      <w:r w:rsidR="00EF7B57" w:rsidRPr="00D706C9">
        <w:rPr>
          <w:sz w:val="20"/>
          <w:szCs w:val="20"/>
        </w:rPr>
        <w:t>5</w:t>
      </w:r>
      <w:r w:rsidR="00731842" w:rsidRPr="00D706C9">
        <w:rPr>
          <w:sz w:val="20"/>
          <w:szCs w:val="20"/>
        </w:rPr>
        <w:t xml:space="preserve"> contracts throughout New York State</w:t>
      </w:r>
      <w:r w:rsidRPr="00D706C9">
        <w:rPr>
          <w:sz w:val="20"/>
          <w:szCs w:val="20"/>
        </w:rPr>
        <w:t xml:space="preserve">.  </w:t>
      </w:r>
      <w:r w:rsidR="005D649E" w:rsidRPr="00D706C9">
        <w:rPr>
          <w:sz w:val="20"/>
          <w:szCs w:val="20"/>
        </w:rPr>
        <w:t>A</w:t>
      </w:r>
      <w:r w:rsidR="00460970" w:rsidRPr="00D706C9">
        <w:rPr>
          <w:sz w:val="20"/>
          <w:szCs w:val="20"/>
        </w:rPr>
        <w:t>pproximately 1</w:t>
      </w:r>
      <w:r w:rsidR="00F064C5">
        <w:rPr>
          <w:sz w:val="20"/>
          <w:szCs w:val="20"/>
        </w:rPr>
        <w:t>5</w:t>
      </w:r>
      <w:r w:rsidR="00460970" w:rsidRPr="00D706C9">
        <w:rPr>
          <w:sz w:val="20"/>
          <w:szCs w:val="20"/>
        </w:rPr>
        <w:t xml:space="preserve">M </w:t>
      </w:r>
      <w:r w:rsidR="005D649E" w:rsidRPr="00D706C9">
        <w:rPr>
          <w:sz w:val="20"/>
          <w:szCs w:val="20"/>
        </w:rPr>
        <w:t>in revenue</w:t>
      </w:r>
      <w:r w:rsidR="00EF7B57" w:rsidRPr="00D706C9">
        <w:rPr>
          <w:sz w:val="20"/>
          <w:szCs w:val="20"/>
        </w:rPr>
        <w:t xml:space="preserve"> </w:t>
      </w:r>
      <w:r w:rsidR="006A7809">
        <w:rPr>
          <w:sz w:val="20"/>
          <w:szCs w:val="20"/>
        </w:rPr>
        <w:t>annually</w:t>
      </w:r>
    </w:p>
    <w:p w14:paraId="75221832" w14:textId="0E2CA11F" w:rsidR="00460970" w:rsidRDefault="00460970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 w:rsidRPr="00D706C9">
        <w:rPr>
          <w:sz w:val="20"/>
          <w:szCs w:val="20"/>
        </w:rPr>
        <w:t xml:space="preserve">Over 200 employees </w:t>
      </w:r>
      <w:r w:rsidR="002F29D8">
        <w:rPr>
          <w:sz w:val="20"/>
          <w:szCs w:val="20"/>
        </w:rPr>
        <w:t>personally</w:t>
      </w:r>
      <w:r w:rsidRPr="00D706C9">
        <w:rPr>
          <w:sz w:val="20"/>
          <w:szCs w:val="20"/>
        </w:rPr>
        <w:t xml:space="preserve"> hired and retained through a collaborative </w:t>
      </w:r>
      <w:r w:rsidR="00D226D8" w:rsidRPr="00D706C9">
        <w:rPr>
          <w:sz w:val="20"/>
          <w:szCs w:val="20"/>
        </w:rPr>
        <w:t>relationship</w:t>
      </w:r>
      <w:r w:rsidRPr="00D706C9">
        <w:rPr>
          <w:sz w:val="20"/>
          <w:szCs w:val="20"/>
        </w:rPr>
        <w:t xml:space="preserve"> with local and state agencies and organizations</w:t>
      </w:r>
    </w:p>
    <w:p w14:paraId="612DC913" w14:textId="24F1A09C" w:rsidR="00F064C5" w:rsidRPr="00D706C9" w:rsidRDefault="00F064C5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Clients staffed include</w:t>
      </w:r>
      <w:r w:rsidR="00C1662C">
        <w:rPr>
          <w:sz w:val="20"/>
          <w:szCs w:val="20"/>
        </w:rPr>
        <w:t>d</w:t>
      </w:r>
      <w:r>
        <w:rPr>
          <w:sz w:val="20"/>
          <w:szCs w:val="20"/>
        </w:rPr>
        <w:t xml:space="preserve"> various universities, hospitals, municipalities, and other large public establishments</w:t>
      </w:r>
    </w:p>
    <w:p w14:paraId="38072895" w14:textId="7BA13977" w:rsidR="00460970" w:rsidRDefault="00460970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 w:rsidRPr="00D706C9">
        <w:rPr>
          <w:sz w:val="20"/>
          <w:szCs w:val="20"/>
        </w:rPr>
        <w:t xml:space="preserve">Daily </w:t>
      </w:r>
      <w:r w:rsidR="00D842AC" w:rsidRPr="00D706C9">
        <w:rPr>
          <w:sz w:val="20"/>
          <w:szCs w:val="20"/>
        </w:rPr>
        <w:t>responsibilities</w:t>
      </w:r>
      <w:r w:rsidRPr="00D706C9">
        <w:rPr>
          <w:sz w:val="20"/>
          <w:szCs w:val="20"/>
        </w:rPr>
        <w:t xml:space="preserve"> include</w:t>
      </w:r>
      <w:r w:rsidR="0050285F">
        <w:rPr>
          <w:sz w:val="20"/>
          <w:szCs w:val="20"/>
        </w:rPr>
        <w:t>d</w:t>
      </w:r>
      <w:r w:rsidRPr="00D706C9">
        <w:rPr>
          <w:sz w:val="20"/>
          <w:szCs w:val="20"/>
        </w:rPr>
        <w:t xml:space="preserve"> the constant recruitment</w:t>
      </w:r>
      <w:r>
        <w:rPr>
          <w:sz w:val="20"/>
          <w:szCs w:val="20"/>
        </w:rPr>
        <w:t xml:space="preserve"> of eligible candidates, working with 15 Site Managers, </w:t>
      </w:r>
      <w:r w:rsidR="00D842AC">
        <w:rPr>
          <w:sz w:val="20"/>
          <w:szCs w:val="20"/>
        </w:rPr>
        <w:t>8 assigned partner agencies, h</w:t>
      </w:r>
      <w:r>
        <w:rPr>
          <w:sz w:val="20"/>
          <w:szCs w:val="20"/>
        </w:rPr>
        <w:t>uman resources</w:t>
      </w:r>
      <w:r w:rsidR="00D842AC">
        <w:rPr>
          <w:sz w:val="20"/>
          <w:szCs w:val="20"/>
        </w:rPr>
        <w:t>,</w:t>
      </w:r>
      <w:r>
        <w:rPr>
          <w:sz w:val="20"/>
          <w:szCs w:val="20"/>
        </w:rPr>
        <w:t xml:space="preserve"> and payroll departments, including daily interaction with the Vice President of Operations and the President of the</w:t>
      </w:r>
      <w:r w:rsidR="00D262B1">
        <w:rPr>
          <w:sz w:val="20"/>
          <w:szCs w:val="20"/>
        </w:rPr>
        <w:t xml:space="preserve"> </w:t>
      </w:r>
      <w:r w:rsidR="005D227E">
        <w:rPr>
          <w:sz w:val="20"/>
          <w:szCs w:val="20"/>
        </w:rPr>
        <w:t>C</w:t>
      </w:r>
      <w:r w:rsidR="00D262B1">
        <w:rPr>
          <w:sz w:val="20"/>
          <w:szCs w:val="20"/>
        </w:rPr>
        <w:t>om</w:t>
      </w:r>
      <w:r w:rsidR="00417374">
        <w:rPr>
          <w:sz w:val="20"/>
          <w:szCs w:val="20"/>
        </w:rPr>
        <w:t>pany</w:t>
      </w:r>
    </w:p>
    <w:p w14:paraId="76B62238" w14:textId="090489F1" w:rsidR="00F064C5" w:rsidRPr="00F064C5" w:rsidRDefault="00D262B1" w:rsidP="00F064C5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Working alongside </w:t>
      </w:r>
      <w:r w:rsidR="00F064C5">
        <w:rPr>
          <w:sz w:val="20"/>
          <w:szCs w:val="20"/>
        </w:rPr>
        <w:t xml:space="preserve">Primary </w:t>
      </w:r>
      <w:r w:rsidR="00B24122">
        <w:rPr>
          <w:sz w:val="20"/>
          <w:szCs w:val="20"/>
        </w:rPr>
        <w:t>Human Resources and company Attorney with any</w:t>
      </w:r>
      <w:r w:rsidR="00046683">
        <w:rPr>
          <w:sz w:val="20"/>
          <w:szCs w:val="20"/>
        </w:rPr>
        <w:t xml:space="preserve"> </w:t>
      </w:r>
      <w:r w:rsidR="00B24122">
        <w:rPr>
          <w:sz w:val="20"/>
          <w:szCs w:val="20"/>
        </w:rPr>
        <w:t xml:space="preserve">employment considerations, hiring processes, terminations, company-wide training initiatives, drug screening policies, </w:t>
      </w:r>
      <w:r w:rsidR="00952E07">
        <w:rPr>
          <w:sz w:val="20"/>
          <w:szCs w:val="20"/>
        </w:rPr>
        <w:t xml:space="preserve">back ground checks, </w:t>
      </w:r>
      <w:r w:rsidR="00B24122">
        <w:rPr>
          <w:sz w:val="20"/>
          <w:szCs w:val="20"/>
        </w:rPr>
        <w:t>performance write ups, and any and all managerial concern</w:t>
      </w:r>
      <w:r w:rsidR="004938BD">
        <w:rPr>
          <w:sz w:val="20"/>
          <w:szCs w:val="20"/>
        </w:rPr>
        <w:t>s</w:t>
      </w:r>
    </w:p>
    <w:p w14:paraId="56FB129C" w14:textId="3EB821A2" w:rsidR="00946716" w:rsidRDefault="00946716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Assist</w:t>
      </w:r>
      <w:r w:rsidR="00C1662C">
        <w:rPr>
          <w:sz w:val="20"/>
          <w:szCs w:val="20"/>
        </w:rPr>
        <w:t>ed</w:t>
      </w:r>
      <w:r>
        <w:rPr>
          <w:sz w:val="20"/>
          <w:szCs w:val="20"/>
        </w:rPr>
        <w:t xml:space="preserve"> in administrative and recruitment efforts for special events including the USOPEN, PGA tours, </w:t>
      </w:r>
      <w:r w:rsidR="00F064C5">
        <w:rPr>
          <w:sz w:val="20"/>
          <w:szCs w:val="20"/>
        </w:rPr>
        <w:t xml:space="preserve">and </w:t>
      </w:r>
      <w:r>
        <w:rPr>
          <w:sz w:val="20"/>
          <w:szCs w:val="20"/>
        </w:rPr>
        <w:t>US</w:t>
      </w:r>
      <w:r w:rsidR="00F064C5">
        <w:rPr>
          <w:sz w:val="20"/>
          <w:szCs w:val="20"/>
        </w:rPr>
        <w:t xml:space="preserve"> Tennis Open</w:t>
      </w:r>
    </w:p>
    <w:p w14:paraId="7905DDE9" w14:textId="4592A0A8" w:rsidR="00946716" w:rsidRDefault="00946716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Organize</w:t>
      </w:r>
      <w:r w:rsidR="00C1662C">
        <w:rPr>
          <w:sz w:val="20"/>
          <w:szCs w:val="20"/>
        </w:rPr>
        <w:t>d</w:t>
      </w:r>
      <w:r>
        <w:rPr>
          <w:sz w:val="20"/>
          <w:szCs w:val="20"/>
        </w:rPr>
        <w:t xml:space="preserve"> tax credit initiatives from application to submission, following along with payroll and the </w:t>
      </w:r>
      <w:r w:rsidR="004938BD">
        <w:rPr>
          <w:sz w:val="20"/>
          <w:szCs w:val="20"/>
        </w:rPr>
        <w:t>C</w:t>
      </w:r>
      <w:r>
        <w:rPr>
          <w:sz w:val="20"/>
          <w:szCs w:val="20"/>
        </w:rPr>
        <w:t xml:space="preserve">orporate </w:t>
      </w:r>
      <w:r w:rsidR="004938BD">
        <w:rPr>
          <w:sz w:val="20"/>
          <w:szCs w:val="20"/>
        </w:rPr>
        <w:t>C</w:t>
      </w:r>
      <w:r>
        <w:rPr>
          <w:sz w:val="20"/>
          <w:szCs w:val="20"/>
        </w:rPr>
        <w:t xml:space="preserve">ontroller </w:t>
      </w:r>
    </w:p>
    <w:p w14:paraId="711F1B6B" w14:textId="77777777" w:rsidR="00B62E2A" w:rsidRDefault="00B62E2A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Primary lead for company health insurance including open enrollment for over 2,000 employees along with new hires and COBRA</w:t>
      </w:r>
    </w:p>
    <w:p w14:paraId="516BC7BD" w14:textId="77777777" w:rsidR="004938BD" w:rsidRDefault="004938BD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Business Development: networking and promoting company services </w:t>
      </w:r>
      <w:r w:rsidR="00170921">
        <w:rPr>
          <w:sz w:val="20"/>
          <w:szCs w:val="20"/>
        </w:rPr>
        <w:t>to</w:t>
      </w:r>
      <w:r>
        <w:rPr>
          <w:sz w:val="20"/>
          <w:szCs w:val="20"/>
        </w:rPr>
        <w:t xml:space="preserve"> generate new business or partnerships</w:t>
      </w:r>
    </w:p>
    <w:p w14:paraId="2EDA7ED8" w14:textId="77777777" w:rsidR="009E33AF" w:rsidRDefault="009E33AF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Presentations: Present</w:t>
      </w:r>
      <w:r w:rsidR="00170921">
        <w:rPr>
          <w:sz w:val="20"/>
          <w:szCs w:val="20"/>
        </w:rPr>
        <w:t>s</w:t>
      </w:r>
      <w:r>
        <w:rPr>
          <w:sz w:val="20"/>
          <w:szCs w:val="20"/>
        </w:rPr>
        <w:t xml:space="preserve"> for many forums</w:t>
      </w:r>
      <w:r w:rsidR="00170921">
        <w:rPr>
          <w:sz w:val="20"/>
          <w:szCs w:val="20"/>
        </w:rPr>
        <w:t>, job fairs,</w:t>
      </w:r>
      <w:r>
        <w:rPr>
          <w:sz w:val="20"/>
          <w:szCs w:val="20"/>
        </w:rPr>
        <w:t xml:space="preserve"> </w:t>
      </w:r>
      <w:r w:rsidR="004B682E">
        <w:rPr>
          <w:sz w:val="20"/>
          <w:szCs w:val="20"/>
        </w:rPr>
        <w:t xml:space="preserve">radio stations, </w:t>
      </w:r>
      <w:r>
        <w:rPr>
          <w:sz w:val="20"/>
          <w:szCs w:val="20"/>
        </w:rPr>
        <w:t>and agency locations</w:t>
      </w:r>
      <w:r w:rsidR="00170921">
        <w:rPr>
          <w:sz w:val="20"/>
          <w:szCs w:val="20"/>
        </w:rPr>
        <w:t>,</w:t>
      </w:r>
      <w:r>
        <w:rPr>
          <w:sz w:val="20"/>
          <w:szCs w:val="20"/>
        </w:rPr>
        <w:t xml:space="preserve"> on behalf of an employer who hires individuals with disabilities</w:t>
      </w:r>
      <w:r w:rsidR="00170921">
        <w:rPr>
          <w:sz w:val="20"/>
          <w:szCs w:val="20"/>
        </w:rPr>
        <w:t xml:space="preserve"> </w:t>
      </w:r>
      <w:r>
        <w:rPr>
          <w:sz w:val="20"/>
          <w:szCs w:val="20"/>
        </w:rPr>
        <w:t>and second chance initiatives</w:t>
      </w:r>
    </w:p>
    <w:p w14:paraId="0F40EE80" w14:textId="06180E7C" w:rsidR="009E33AF" w:rsidRDefault="009E33AF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Relationship with the Department of Labor aiding in Grants that target the NYS Jail System</w:t>
      </w:r>
    </w:p>
    <w:p w14:paraId="490A69A9" w14:textId="60A3DEA4" w:rsidR="001D75FB" w:rsidRPr="00DE05A5" w:rsidRDefault="004B4EBB" w:rsidP="007C12D7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Lead </w:t>
      </w:r>
      <w:r w:rsidR="00451AD3">
        <w:rPr>
          <w:sz w:val="20"/>
          <w:szCs w:val="20"/>
        </w:rPr>
        <w:t xml:space="preserve">additional recruitment initiatives for other internal areas of need including temporary payroll and administrative assistant </w:t>
      </w:r>
      <w:r>
        <w:rPr>
          <w:sz w:val="20"/>
          <w:szCs w:val="20"/>
        </w:rPr>
        <w:t>positions</w:t>
      </w:r>
    </w:p>
    <w:p w14:paraId="2F8444F9" w14:textId="77777777" w:rsidR="004938BD" w:rsidRPr="00F13EEF" w:rsidRDefault="004938BD" w:rsidP="007C12D7">
      <w:pPr>
        <w:jc w:val="both"/>
        <w:rPr>
          <w:b/>
          <w:sz w:val="9"/>
          <w:szCs w:val="9"/>
        </w:rPr>
      </w:pPr>
    </w:p>
    <w:p w14:paraId="0056D05D" w14:textId="77777777" w:rsidR="00EB74B9" w:rsidRPr="00951E0B" w:rsidRDefault="00EB74B9" w:rsidP="007C12D7">
      <w:pPr>
        <w:jc w:val="both"/>
        <w:rPr>
          <w:sz w:val="20"/>
          <w:szCs w:val="20"/>
        </w:rPr>
      </w:pPr>
      <w:r w:rsidRPr="005B2BC9">
        <w:rPr>
          <w:b/>
          <w:sz w:val="20"/>
          <w:szCs w:val="20"/>
        </w:rPr>
        <w:t>Skills Unlimited, Inc., Oakdale, NY, 11769</w:t>
      </w:r>
      <w:r w:rsidR="00951E0B" w:rsidRPr="005B2BC9">
        <w:rPr>
          <w:b/>
          <w:sz w:val="20"/>
          <w:szCs w:val="20"/>
        </w:rPr>
        <w:t>,</w:t>
      </w:r>
      <w:r w:rsidR="00951E0B">
        <w:rPr>
          <w:sz w:val="20"/>
          <w:szCs w:val="20"/>
        </w:rPr>
        <w:t xml:space="preserve"> </w:t>
      </w:r>
      <w:r w:rsidRPr="00EB74B9">
        <w:rPr>
          <w:b/>
          <w:sz w:val="20"/>
          <w:szCs w:val="20"/>
        </w:rPr>
        <w:t>Special Empl</w:t>
      </w:r>
      <w:r w:rsidR="002066DB">
        <w:rPr>
          <w:b/>
          <w:sz w:val="20"/>
          <w:szCs w:val="20"/>
        </w:rPr>
        <w:t>oyment Program Coordinator, 2009</w:t>
      </w:r>
      <w:r w:rsidRPr="00EB74B9">
        <w:rPr>
          <w:b/>
          <w:sz w:val="20"/>
          <w:szCs w:val="20"/>
        </w:rPr>
        <w:t>-</w:t>
      </w:r>
      <w:r w:rsidR="00325411">
        <w:rPr>
          <w:b/>
          <w:sz w:val="20"/>
          <w:szCs w:val="20"/>
        </w:rPr>
        <w:t>2014</w:t>
      </w:r>
    </w:p>
    <w:p w14:paraId="1D843357" w14:textId="23E68D02" w:rsidR="002446E1" w:rsidRDefault="002446E1" w:rsidP="007C12D7">
      <w:pPr>
        <w:jc w:val="both"/>
        <w:rPr>
          <w:sz w:val="20"/>
          <w:szCs w:val="20"/>
        </w:rPr>
      </w:pPr>
      <w:r w:rsidRPr="001808DC">
        <w:rPr>
          <w:sz w:val="20"/>
          <w:szCs w:val="20"/>
        </w:rPr>
        <w:t>Skills Unlimited</w:t>
      </w:r>
      <w:r w:rsidR="006B16DC">
        <w:rPr>
          <w:sz w:val="20"/>
          <w:szCs w:val="20"/>
        </w:rPr>
        <w:t>, Inc.</w:t>
      </w:r>
      <w:r w:rsidRPr="001808DC">
        <w:rPr>
          <w:sz w:val="20"/>
          <w:szCs w:val="20"/>
        </w:rPr>
        <w:t xml:space="preserve"> is a </w:t>
      </w:r>
      <w:r w:rsidR="003332DC" w:rsidRPr="001808DC">
        <w:rPr>
          <w:sz w:val="20"/>
          <w:szCs w:val="20"/>
        </w:rPr>
        <w:t>not-for-profit</w:t>
      </w:r>
      <w:r w:rsidRPr="001808DC">
        <w:rPr>
          <w:sz w:val="20"/>
          <w:szCs w:val="20"/>
        </w:rPr>
        <w:t xml:space="preserve"> organization which se</w:t>
      </w:r>
      <w:r>
        <w:rPr>
          <w:sz w:val="20"/>
          <w:szCs w:val="20"/>
        </w:rPr>
        <w:t>rvices the community for the</w:t>
      </w:r>
      <w:r w:rsidRPr="001808DC">
        <w:rPr>
          <w:sz w:val="20"/>
          <w:szCs w:val="20"/>
        </w:rPr>
        <w:t xml:space="preserve"> disabled with vocational a</w:t>
      </w:r>
      <w:r>
        <w:rPr>
          <w:sz w:val="20"/>
          <w:szCs w:val="20"/>
        </w:rPr>
        <w:t>ssessment and training programs</w:t>
      </w:r>
      <w:r w:rsidR="0076322C">
        <w:rPr>
          <w:sz w:val="20"/>
          <w:szCs w:val="20"/>
        </w:rPr>
        <w:t>.</w:t>
      </w:r>
    </w:p>
    <w:p w14:paraId="73B242E2" w14:textId="77777777" w:rsidR="00AC6C77" w:rsidRPr="00AC6C77" w:rsidRDefault="00AC6C77" w:rsidP="007C12D7">
      <w:pPr>
        <w:jc w:val="both"/>
        <w:rPr>
          <w:sz w:val="10"/>
          <w:szCs w:val="10"/>
        </w:rPr>
      </w:pPr>
    </w:p>
    <w:p w14:paraId="18BCBBC2" w14:textId="77777777" w:rsidR="00EB74B9" w:rsidRPr="00290854" w:rsidRDefault="0078729A" w:rsidP="007C12D7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Manage</w:t>
      </w:r>
      <w:r w:rsidR="00433D8B">
        <w:rPr>
          <w:sz w:val="20"/>
          <w:szCs w:val="20"/>
        </w:rPr>
        <w:t>d</w:t>
      </w:r>
      <w:r>
        <w:rPr>
          <w:sz w:val="20"/>
          <w:szCs w:val="20"/>
        </w:rPr>
        <w:t xml:space="preserve"> and coordinate</w:t>
      </w:r>
      <w:r w:rsidR="00E77736">
        <w:rPr>
          <w:sz w:val="20"/>
          <w:szCs w:val="20"/>
        </w:rPr>
        <w:t>d</w:t>
      </w:r>
      <w:r>
        <w:rPr>
          <w:sz w:val="20"/>
          <w:szCs w:val="20"/>
        </w:rPr>
        <w:t xml:space="preserve"> three placement and supported employment programs funded by the State of New York</w:t>
      </w:r>
    </w:p>
    <w:p w14:paraId="1B7BCB6F" w14:textId="77777777" w:rsidR="00290854" w:rsidRPr="0078729A" w:rsidRDefault="00290854" w:rsidP="007C12D7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78729A">
        <w:rPr>
          <w:sz w:val="20"/>
          <w:szCs w:val="20"/>
        </w:rPr>
        <w:t xml:space="preserve">Responsible for </w:t>
      </w:r>
      <w:r w:rsidR="006B16DC">
        <w:rPr>
          <w:sz w:val="20"/>
          <w:szCs w:val="20"/>
        </w:rPr>
        <w:t xml:space="preserve">the </w:t>
      </w:r>
      <w:r w:rsidRPr="0078729A">
        <w:rPr>
          <w:sz w:val="20"/>
          <w:szCs w:val="20"/>
        </w:rPr>
        <w:t xml:space="preserve">coordination and facilitation </w:t>
      </w:r>
      <w:r>
        <w:rPr>
          <w:sz w:val="20"/>
          <w:szCs w:val="20"/>
        </w:rPr>
        <w:t>of job placement efforts in the</w:t>
      </w:r>
      <w:r w:rsidRPr="0078729A">
        <w:rPr>
          <w:sz w:val="20"/>
          <w:szCs w:val="20"/>
        </w:rPr>
        <w:t xml:space="preserve"> targeted areas of mental health, substance abuse, </w:t>
      </w:r>
      <w:r>
        <w:rPr>
          <w:sz w:val="20"/>
          <w:szCs w:val="20"/>
        </w:rPr>
        <w:t>ex-offender population and developmental disabilities</w:t>
      </w:r>
    </w:p>
    <w:p w14:paraId="77381F83" w14:textId="77777777" w:rsidR="00290854" w:rsidRPr="0078729A" w:rsidRDefault="0078729A" w:rsidP="007C12D7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Supervise</w:t>
      </w:r>
      <w:r w:rsidR="00433D8B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290854">
        <w:rPr>
          <w:sz w:val="20"/>
          <w:szCs w:val="20"/>
        </w:rPr>
        <w:t>three full time c</w:t>
      </w:r>
      <w:r>
        <w:rPr>
          <w:sz w:val="20"/>
          <w:szCs w:val="20"/>
        </w:rPr>
        <w:t xml:space="preserve">ounselors </w:t>
      </w:r>
      <w:r w:rsidR="009E4B1E">
        <w:rPr>
          <w:sz w:val="20"/>
          <w:szCs w:val="20"/>
        </w:rPr>
        <w:t>with</w:t>
      </w:r>
      <w:r>
        <w:rPr>
          <w:sz w:val="20"/>
          <w:szCs w:val="20"/>
        </w:rPr>
        <w:t xml:space="preserve"> </w:t>
      </w:r>
      <w:r w:rsidR="00290854">
        <w:rPr>
          <w:sz w:val="20"/>
          <w:szCs w:val="20"/>
        </w:rPr>
        <w:t>prog</w:t>
      </w:r>
      <w:r>
        <w:rPr>
          <w:sz w:val="20"/>
          <w:szCs w:val="20"/>
        </w:rPr>
        <w:t xml:space="preserve">ram regulations, </w:t>
      </w:r>
      <w:r w:rsidR="00290854">
        <w:rPr>
          <w:sz w:val="20"/>
          <w:szCs w:val="20"/>
        </w:rPr>
        <w:t xml:space="preserve">documentation, </w:t>
      </w:r>
      <w:r>
        <w:rPr>
          <w:sz w:val="20"/>
          <w:szCs w:val="20"/>
        </w:rPr>
        <w:t xml:space="preserve">client needs, </w:t>
      </w:r>
      <w:r w:rsidRPr="0078729A">
        <w:rPr>
          <w:sz w:val="20"/>
          <w:szCs w:val="20"/>
        </w:rPr>
        <w:t>gaps in services</w:t>
      </w:r>
      <w:r w:rsidR="00433D8B">
        <w:rPr>
          <w:sz w:val="20"/>
          <w:szCs w:val="20"/>
        </w:rPr>
        <w:t>,</w:t>
      </w:r>
      <w:r w:rsidRPr="0078729A">
        <w:rPr>
          <w:sz w:val="20"/>
          <w:szCs w:val="20"/>
        </w:rPr>
        <w:t xml:space="preserve"> and facilitate</w:t>
      </w:r>
      <w:r w:rsidR="006B16DC">
        <w:rPr>
          <w:sz w:val="20"/>
          <w:szCs w:val="20"/>
        </w:rPr>
        <w:t>s</w:t>
      </w:r>
      <w:r w:rsidRPr="0078729A">
        <w:rPr>
          <w:sz w:val="20"/>
          <w:szCs w:val="20"/>
        </w:rPr>
        <w:t xml:space="preserve"> effective community problem solving</w:t>
      </w:r>
    </w:p>
    <w:p w14:paraId="3F1DDBA7" w14:textId="77777777" w:rsidR="009E4B1E" w:rsidRPr="00290854" w:rsidRDefault="009E4B1E" w:rsidP="007C12D7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Supervis</w:t>
      </w:r>
      <w:r w:rsidR="00433D8B">
        <w:rPr>
          <w:sz w:val="20"/>
          <w:szCs w:val="20"/>
        </w:rPr>
        <w:t xml:space="preserve">ed </w:t>
      </w:r>
      <w:r w:rsidRPr="009E4B1E">
        <w:rPr>
          <w:sz w:val="20"/>
          <w:szCs w:val="20"/>
        </w:rPr>
        <w:t>the maintenance of client documentation, database entry and reporting,</w:t>
      </w:r>
      <w:r>
        <w:rPr>
          <w:sz w:val="20"/>
          <w:szCs w:val="20"/>
        </w:rPr>
        <w:t xml:space="preserve"> billing, and</w:t>
      </w:r>
      <w:r w:rsidRPr="009E4B1E">
        <w:rPr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 w:rsidRPr="009E4B1E">
        <w:rPr>
          <w:sz w:val="20"/>
          <w:szCs w:val="20"/>
        </w:rPr>
        <w:t xml:space="preserve"> implementation of HIPAA compliance</w:t>
      </w:r>
    </w:p>
    <w:p w14:paraId="77806144" w14:textId="77777777" w:rsidR="00290854" w:rsidRPr="009E4B1E" w:rsidRDefault="00290854" w:rsidP="007C12D7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Constant communication with the New York State Department of Education, Medicaid, Department of Labor, OPWDD and affiliated agencies</w:t>
      </w:r>
    </w:p>
    <w:p w14:paraId="5FBA7CB7" w14:textId="087EE29F" w:rsidR="002066DB" w:rsidRPr="00CA2098" w:rsidRDefault="00290854" w:rsidP="002066DB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Counsel</w:t>
      </w:r>
      <w:r w:rsidR="00433D8B">
        <w:rPr>
          <w:sz w:val="20"/>
          <w:szCs w:val="20"/>
        </w:rPr>
        <w:t>ed</w:t>
      </w:r>
      <w:r>
        <w:rPr>
          <w:sz w:val="20"/>
          <w:szCs w:val="20"/>
        </w:rPr>
        <w:t xml:space="preserve"> clients with vocational and personal concerns, guiding them and educating them into programs and areas that would assist them in creating</w:t>
      </w:r>
      <w:r w:rsidR="006B16DC">
        <w:rPr>
          <w:sz w:val="20"/>
          <w:szCs w:val="20"/>
        </w:rPr>
        <w:t>/maintaining</w:t>
      </w:r>
      <w:r>
        <w:rPr>
          <w:sz w:val="20"/>
          <w:szCs w:val="20"/>
        </w:rPr>
        <w:t xml:space="preserve"> a healthy</w:t>
      </w:r>
      <w:r w:rsidR="006B16DC">
        <w:rPr>
          <w:sz w:val="20"/>
          <w:szCs w:val="20"/>
        </w:rPr>
        <w:t>, productive</w:t>
      </w:r>
      <w:r>
        <w:rPr>
          <w:sz w:val="20"/>
          <w:szCs w:val="20"/>
        </w:rPr>
        <w:t xml:space="preserve"> life</w:t>
      </w:r>
    </w:p>
    <w:p w14:paraId="06C8AD3B" w14:textId="1CA41CEA" w:rsidR="00CA2098" w:rsidRPr="00C22733" w:rsidRDefault="00CA2098" w:rsidP="002066DB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Created relationships and opportunities with</w:t>
      </w:r>
      <w:r w:rsidR="002F151C">
        <w:rPr>
          <w:sz w:val="20"/>
          <w:szCs w:val="20"/>
        </w:rPr>
        <w:t>in the community with</w:t>
      </w:r>
      <w:r>
        <w:rPr>
          <w:sz w:val="20"/>
          <w:szCs w:val="20"/>
        </w:rPr>
        <w:t xml:space="preserve"> effort</w:t>
      </w:r>
      <w:r w:rsidR="002F151C">
        <w:rPr>
          <w:sz w:val="20"/>
          <w:szCs w:val="20"/>
        </w:rPr>
        <w:t>s</w:t>
      </w:r>
      <w:r>
        <w:rPr>
          <w:sz w:val="20"/>
          <w:szCs w:val="20"/>
        </w:rPr>
        <w:t xml:space="preserve"> to place a broad range of</w:t>
      </w:r>
      <w:r w:rsidR="002F151C">
        <w:rPr>
          <w:sz w:val="20"/>
          <w:szCs w:val="20"/>
        </w:rPr>
        <w:t xml:space="preserve"> candidate </w:t>
      </w:r>
      <w:r>
        <w:rPr>
          <w:sz w:val="20"/>
          <w:szCs w:val="20"/>
        </w:rPr>
        <w:t xml:space="preserve">talent </w:t>
      </w:r>
    </w:p>
    <w:p w14:paraId="4E3378C0" w14:textId="247A4D0B" w:rsidR="00C22733" w:rsidRDefault="00C22733" w:rsidP="002066DB">
      <w:pPr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Actively placed individuals in full and part time positions including; Administrative Assistant, IT and other technical fields, Sales, Food Service, and Retail </w:t>
      </w:r>
    </w:p>
    <w:p w14:paraId="104F729E" w14:textId="77777777" w:rsidR="00702B01" w:rsidRPr="002066DB" w:rsidRDefault="00F13EEF" w:rsidP="002066DB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2066DB">
        <w:rPr>
          <w:sz w:val="20"/>
          <w:szCs w:val="20"/>
        </w:rPr>
        <w:t>Collaboratively w</w:t>
      </w:r>
      <w:r w:rsidR="002F55D7" w:rsidRPr="002066DB">
        <w:rPr>
          <w:sz w:val="20"/>
          <w:szCs w:val="20"/>
        </w:rPr>
        <w:t>ork</w:t>
      </w:r>
      <w:r w:rsidR="00433D8B" w:rsidRPr="002066DB">
        <w:rPr>
          <w:sz w:val="20"/>
          <w:szCs w:val="20"/>
        </w:rPr>
        <w:t>ed</w:t>
      </w:r>
      <w:r w:rsidR="002F55D7" w:rsidRPr="002066DB">
        <w:rPr>
          <w:sz w:val="20"/>
          <w:szCs w:val="20"/>
        </w:rPr>
        <w:t xml:space="preserve"> with Executive and Program Directors to </w:t>
      </w:r>
      <w:r w:rsidR="003B0C5A" w:rsidRPr="002066DB">
        <w:rPr>
          <w:sz w:val="20"/>
          <w:szCs w:val="20"/>
        </w:rPr>
        <w:t>implement new</w:t>
      </w:r>
      <w:r w:rsidR="002F55D7" w:rsidRPr="002066DB">
        <w:rPr>
          <w:sz w:val="20"/>
          <w:szCs w:val="20"/>
        </w:rPr>
        <w:t xml:space="preserve"> ideas, outreach initiatives and keeping with local trends in business and society</w:t>
      </w:r>
    </w:p>
    <w:p w14:paraId="52ECCDB8" w14:textId="77777777" w:rsidR="002066DB" w:rsidRPr="002066DB" w:rsidRDefault="00290854" w:rsidP="00162F54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066DB">
        <w:rPr>
          <w:sz w:val="20"/>
          <w:szCs w:val="20"/>
        </w:rPr>
        <w:t>Advised and created</w:t>
      </w:r>
      <w:r w:rsidR="00A539B3" w:rsidRPr="002066DB">
        <w:rPr>
          <w:sz w:val="20"/>
          <w:szCs w:val="20"/>
        </w:rPr>
        <w:t xml:space="preserve"> </w:t>
      </w:r>
      <w:r w:rsidR="00FB1525" w:rsidRPr="002066DB">
        <w:rPr>
          <w:sz w:val="20"/>
          <w:szCs w:val="20"/>
        </w:rPr>
        <w:t>r</w:t>
      </w:r>
      <w:r w:rsidR="002066DB" w:rsidRPr="002066DB">
        <w:rPr>
          <w:sz w:val="20"/>
          <w:szCs w:val="20"/>
        </w:rPr>
        <w:t>esumes and cover letters for counselors and</w:t>
      </w:r>
      <w:r w:rsidR="00A539B3" w:rsidRPr="002066DB">
        <w:rPr>
          <w:sz w:val="20"/>
          <w:szCs w:val="20"/>
        </w:rPr>
        <w:t xml:space="preserve"> consumers in Placement Services</w:t>
      </w:r>
      <w:r w:rsidR="00AC6BA4" w:rsidRPr="002066DB">
        <w:rPr>
          <w:sz w:val="20"/>
          <w:szCs w:val="20"/>
        </w:rPr>
        <w:t xml:space="preserve"> to aide in job develop</w:t>
      </w:r>
      <w:r w:rsidR="002066DB">
        <w:rPr>
          <w:sz w:val="20"/>
          <w:szCs w:val="20"/>
        </w:rPr>
        <w:t xml:space="preserve">ment </w:t>
      </w:r>
    </w:p>
    <w:p w14:paraId="619D0021" w14:textId="77777777" w:rsidR="00B931B2" w:rsidRPr="002066DB" w:rsidRDefault="00290854" w:rsidP="00162F54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066DB">
        <w:rPr>
          <w:sz w:val="20"/>
          <w:szCs w:val="20"/>
        </w:rPr>
        <w:t>Implemented</w:t>
      </w:r>
      <w:r w:rsidR="00036597" w:rsidRPr="002066DB">
        <w:rPr>
          <w:sz w:val="20"/>
          <w:szCs w:val="20"/>
        </w:rPr>
        <w:t xml:space="preserve"> </w:t>
      </w:r>
      <w:r w:rsidR="008913EE" w:rsidRPr="002066DB">
        <w:rPr>
          <w:sz w:val="20"/>
          <w:szCs w:val="20"/>
        </w:rPr>
        <w:t>weekly</w:t>
      </w:r>
      <w:r w:rsidR="001F3A76" w:rsidRPr="002066DB">
        <w:rPr>
          <w:sz w:val="20"/>
          <w:szCs w:val="20"/>
        </w:rPr>
        <w:t xml:space="preserve"> </w:t>
      </w:r>
      <w:r w:rsidR="008913EE" w:rsidRPr="002066DB">
        <w:rPr>
          <w:sz w:val="20"/>
          <w:szCs w:val="20"/>
        </w:rPr>
        <w:t xml:space="preserve">job readiness </w:t>
      </w:r>
      <w:r w:rsidR="001F3A76" w:rsidRPr="002066DB">
        <w:rPr>
          <w:sz w:val="20"/>
          <w:szCs w:val="20"/>
        </w:rPr>
        <w:t>workshops and individual meetings to encourage, support and teach the fundamentals of work place behaviors, interviewing skills and proper performance</w:t>
      </w:r>
    </w:p>
    <w:sectPr w:rsidR="00B931B2" w:rsidRPr="002066DB" w:rsidSect="00E72BB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A6E"/>
    <w:multiLevelType w:val="hybridMultilevel"/>
    <w:tmpl w:val="54BE4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5D6A"/>
    <w:multiLevelType w:val="hybridMultilevel"/>
    <w:tmpl w:val="DD6C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F9B"/>
    <w:multiLevelType w:val="hybridMultilevel"/>
    <w:tmpl w:val="128A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2478C"/>
    <w:multiLevelType w:val="hybridMultilevel"/>
    <w:tmpl w:val="25C45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A2FB0"/>
    <w:multiLevelType w:val="hybridMultilevel"/>
    <w:tmpl w:val="80AA7D28"/>
    <w:lvl w:ilvl="0" w:tplc="19AAE8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4673"/>
    <w:multiLevelType w:val="hybridMultilevel"/>
    <w:tmpl w:val="BA9E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B44C9"/>
    <w:multiLevelType w:val="hybridMultilevel"/>
    <w:tmpl w:val="1B1E9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901D4"/>
    <w:multiLevelType w:val="hybridMultilevel"/>
    <w:tmpl w:val="9E2A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36F26"/>
    <w:multiLevelType w:val="hybridMultilevel"/>
    <w:tmpl w:val="9664F8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153749">
    <w:abstractNumId w:val="4"/>
  </w:num>
  <w:num w:numId="2" w16cid:durableId="264268759">
    <w:abstractNumId w:val="8"/>
  </w:num>
  <w:num w:numId="3" w16cid:durableId="400173798">
    <w:abstractNumId w:val="6"/>
  </w:num>
  <w:num w:numId="4" w16cid:durableId="655305980">
    <w:abstractNumId w:val="7"/>
  </w:num>
  <w:num w:numId="5" w16cid:durableId="964821015">
    <w:abstractNumId w:val="3"/>
  </w:num>
  <w:num w:numId="6" w16cid:durableId="1026753099">
    <w:abstractNumId w:val="0"/>
  </w:num>
  <w:num w:numId="7" w16cid:durableId="599721303">
    <w:abstractNumId w:val="1"/>
  </w:num>
  <w:num w:numId="8" w16cid:durableId="1805583862">
    <w:abstractNumId w:val="5"/>
  </w:num>
  <w:num w:numId="9" w16cid:durableId="96377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76"/>
    <w:rsid w:val="00006A92"/>
    <w:rsid w:val="000154D0"/>
    <w:rsid w:val="00036597"/>
    <w:rsid w:val="00045EA8"/>
    <w:rsid w:val="00046683"/>
    <w:rsid w:val="0006406F"/>
    <w:rsid w:val="0008004D"/>
    <w:rsid w:val="000A16E5"/>
    <w:rsid w:val="000B16C5"/>
    <w:rsid w:val="000B50DC"/>
    <w:rsid w:val="000E60E0"/>
    <w:rsid w:val="000F4302"/>
    <w:rsid w:val="001045A8"/>
    <w:rsid w:val="00104631"/>
    <w:rsid w:val="001071C7"/>
    <w:rsid w:val="001111E0"/>
    <w:rsid w:val="001128C7"/>
    <w:rsid w:val="00137ED5"/>
    <w:rsid w:val="00142FCD"/>
    <w:rsid w:val="00143C84"/>
    <w:rsid w:val="00154715"/>
    <w:rsid w:val="00162F54"/>
    <w:rsid w:val="00170921"/>
    <w:rsid w:val="001808DC"/>
    <w:rsid w:val="001B673A"/>
    <w:rsid w:val="001D75FB"/>
    <w:rsid w:val="001E0250"/>
    <w:rsid w:val="001E2ABE"/>
    <w:rsid w:val="001F3A76"/>
    <w:rsid w:val="002066DB"/>
    <w:rsid w:val="00220C72"/>
    <w:rsid w:val="00242BAC"/>
    <w:rsid w:val="002446E1"/>
    <w:rsid w:val="00276A47"/>
    <w:rsid w:val="00282E23"/>
    <w:rsid w:val="00290854"/>
    <w:rsid w:val="002943F6"/>
    <w:rsid w:val="002A05CC"/>
    <w:rsid w:val="002A530B"/>
    <w:rsid w:val="002C29CD"/>
    <w:rsid w:val="002E7F76"/>
    <w:rsid w:val="002F151C"/>
    <w:rsid w:val="002F29D8"/>
    <w:rsid w:val="002F55D7"/>
    <w:rsid w:val="003146A2"/>
    <w:rsid w:val="00322D61"/>
    <w:rsid w:val="00325411"/>
    <w:rsid w:val="0033118D"/>
    <w:rsid w:val="003332DC"/>
    <w:rsid w:val="003404AC"/>
    <w:rsid w:val="00350FB0"/>
    <w:rsid w:val="00353B75"/>
    <w:rsid w:val="00356EC7"/>
    <w:rsid w:val="00380984"/>
    <w:rsid w:val="003B0336"/>
    <w:rsid w:val="003B0C5A"/>
    <w:rsid w:val="003B3B65"/>
    <w:rsid w:val="003C6BE6"/>
    <w:rsid w:val="00402D13"/>
    <w:rsid w:val="00417374"/>
    <w:rsid w:val="00420D64"/>
    <w:rsid w:val="00426B25"/>
    <w:rsid w:val="00433D8B"/>
    <w:rsid w:val="00440A56"/>
    <w:rsid w:val="0044322A"/>
    <w:rsid w:val="00451AD3"/>
    <w:rsid w:val="00460970"/>
    <w:rsid w:val="004643BA"/>
    <w:rsid w:val="004938BD"/>
    <w:rsid w:val="004A6391"/>
    <w:rsid w:val="004B4EBB"/>
    <w:rsid w:val="004B682E"/>
    <w:rsid w:val="004F4C51"/>
    <w:rsid w:val="0050285F"/>
    <w:rsid w:val="0053070E"/>
    <w:rsid w:val="0054455B"/>
    <w:rsid w:val="00551B48"/>
    <w:rsid w:val="005531D5"/>
    <w:rsid w:val="0058457E"/>
    <w:rsid w:val="005B0673"/>
    <w:rsid w:val="005B2BC9"/>
    <w:rsid w:val="005C24DB"/>
    <w:rsid w:val="005D227E"/>
    <w:rsid w:val="005D649E"/>
    <w:rsid w:val="005F046E"/>
    <w:rsid w:val="006001B0"/>
    <w:rsid w:val="00600B02"/>
    <w:rsid w:val="006068DE"/>
    <w:rsid w:val="00607196"/>
    <w:rsid w:val="00612212"/>
    <w:rsid w:val="006239AC"/>
    <w:rsid w:val="006445E3"/>
    <w:rsid w:val="00657B77"/>
    <w:rsid w:val="00665F7D"/>
    <w:rsid w:val="00685A34"/>
    <w:rsid w:val="006A22D2"/>
    <w:rsid w:val="006A7809"/>
    <w:rsid w:val="006B16DC"/>
    <w:rsid w:val="006B260A"/>
    <w:rsid w:val="007013A5"/>
    <w:rsid w:val="00702B01"/>
    <w:rsid w:val="00707722"/>
    <w:rsid w:val="00731842"/>
    <w:rsid w:val="0076322C"/>
    <w:rsid w:val="00764F9D"/>
    <w:rsid w:val="0077556C"/>
    <w:rsid w:val="00777A33"/>
    <w:rsid w:val="00781AA2"/>
    <w:rsid w:val="0078729A"/>
    <w:rsid w:val="007962D0"/>
    <w:rsid w:val="007C0765"/>
    <w:rsid w:val="007C12D7"/>
    <w:rsid w:val="007C606A"/>
    <w:rsid w:val="007E0E1A"/>
    <w:rsid w:val="007E310B"/>
    <w:rsid w:val="007F1C38"/>
    <w:rsid w:val="008110F0"/>
    <w:rsid w:val="00821D90"/>
    <w:rsid w:val="00830C9E"/>
    <w:rsid w:val="00857692"/>
    <w:rsid w:val="00857CB4"/>
    <w:rsid w:val="00886FF0"/>
    <w:rsid w:val="008913EE"/>
    <w:rsid w:val="00894A23"/>
    <w:rsid w:val="008B016B"/>
    <w:rsid w:val="008C7D79"/>
    <w:rsid w:val="008D1D47"/>
    <w:rsid w:val="008E3C93"/>
    <w:rsid w:val="008E544C"/>
    <w:rsid w:val="008E7438"/>
    <w:rsid w:val="008F03F4"/>
    <w:rsid w:val="008F120D"/>
    <w:rsid w:val="0092046F"/>
    <w:rsid w:val="00925D88"/>
    <w:rsid w:val="009354CD"/>
    <w:rsid w:val="00946716"/>
    <w:rsid w:val="00951E0B"/>
    <w:rsid w:val="00952E07"/>
    <w:rsid w:val="00957B7B"/>
    <w:rsid w:val="00957F1D"/>
    <w:rsid w:val="00960BD9"/>
    <w:rsid w:val="009829FF"/>
    <w:rsid w:val="009867EE"/>
    <w:rsid w:val="00991DB2"/>
    <w:rsid w:val="009D6BE1"/>
    <w:rsid w:val="009D6F82"/>
    <w:rsid w:val="009E02B6"/>
    <w:rsid w:val="009E33AF"/>
    <w:rsid w:val="009E462A"/>
    <w:rsid w:val="009E4B1E"/>
    <w:rsid w:val="00A340AE"/>
    <w:rsid w:val="00A41D35"/>
    <w:rsid w:val="00A539B3"/>
    <w:rsid w:val="00A6099A"/>
    <w:rsid w:val="00AB638D"/>
    <w:rsid w:val="00AB647D"/>
    <w:rsid w:val="00AB794B"/>
    <w:rsid w:val="00AC6BA4"/>
    <w:rsid w:val="00AC6C77"/>
    <w:rsid w:val="00AE7D2B"/>
    <w:rsid w:val="00AF3A83"/>
    <w:rsid w:val="00B05246"/>
    <w:rsid w:val="00B112BF"/>
    <w:rsid w:val="00B24122"/>
    <w:rsid w:val="00B4032F"/>
    <w:rsid w:val="00B4537F"/>
    <w:rsid w:val="00B5794E"/>
    <w:rsid w:val="00B62E2A"/>
    <w:rsid w:val="00B65173"/>
    <w:rsid w:val="00B67ED9"/>
    <w:rsid w:val="00B931B2"/>
    <w:rsid w:val="00BA4B7C"/>
    <w:rsid w:val="00BB440B"/>
    <w:rsid w:val="00BE58B1"/>
    <w:rsid w:val="00BF0CD6"/>
    <w:rsid w:val="00BF3972"/>
    <w:rsid w:val="00C04F2D"/>
    <w:rsid w:val="00C1662C"/>
    <w:rsid w:val="00C22646"/>
    <w:rsid w:val="00C22733"/>
    <w:rsid w:val="00C3226F"/>
    <w:rsid w:val="00C32CC9"/>
    <w:rsid w:val="00C416C9"/>
    <w:rsid w:val="00C74269"/>
    <w:rsid w:val="00C92300"/>
    <w:rsid w:val="00CA2098"/>
    <w:rsid w:val="00CA5145"/>
    <w:rsid w:val="00CD7D0E"/>
    <w:rsid w:val="00CF2DF4"/>
    <w:rsid w:val="00D001C5"/>
    <w:rsid w:val="00D226D8"/>
    <w:rsid w:val="00D262B1"/>
    <w:rsid w:val="00D43EFF"/>
    <w:rsid w:val="00D55814"/>
    <w:rsid w:val="00D706C9"/>
    <w:rsid w:val="00D842AC"/>
    <w:rsid w:val="00D854A4"/>
    <w:rsid w:val="00D90099"/>
    <w:rsid w:val="00DB1D44"/>
    <w:rsid w:val="00DC7E01"/>
    <w:rsid w:val="00DE05A5"/>
    <w:rsid w:val="00DE4F40"/>
    <w:rsid w:val="00E16541"/>
    <w:rsid w:val="00E2646B"/>
    <w:rsid w:val="00E72BB8"/>
    <w:rsid w:val="00E76E48"/>
    <w:rsid w:val="00E77736"/>
    <w:rsid w:val="00EA1D2B"/>
    <w:rsid w:val="00EB33BD"/>
    <w:rsid w:val="00EB6749"/>
    <w:rsid w:val="00EB74B9"/>
    <w:rsid w:val="00EC33E3"/>
    <w:rsid w:val="00EF2751"/>
    <w:rsid w:val="00EF7B57"/>
    <w:rsid w:val="00F064C5"/>
    <w:rsid w:val="00F13EEF"/>
    <w:rsid w:val="00F204FB"/>
    <w:rsid w:val="00F22D34"/>
    <w:rsid w:val="00F25211"/>
    <w:rsid w:val="00F276E1"/>
    <w:rsid w:val="00F44782"/>
    <w:rsid w:val="00F564AA"/>
    <w:rsid w:val="00F633C6"/>
    <w:rsid w:val="00FA1E9E"/>
    <w:rsid w:val="00FB1525"/>
    <w:rsid w:val="00FC117C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019AF"/>
  <w15:chartTrackingRefBased/>
  <w15:docId w15:val="{89344E5F-7276-4BD6-8C0F-51D3482B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3A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AC4B-09C9-4C82-9F1B-E509FAC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Elena R</vt:lpstr>
    </vt:vector>
  </TitlesOfParts>
  <Company>Hewlett-Packard Company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Elena R</dc:title>
  <dc:subject/>
  <dc:creator>Frank</dc:creator>
  <cp:keywords/>
  <cp:lastModifiedBy>Elena Spera</cp:lastModifiedBy>
  <cp:revision>2</cp:revision>
  <dcterms:created xsi:type="dcterms:W3CDTF">2025-01-30T02:48:00Z</dcterms:created>
  <dcterms:modified xsi:type="dcterms:W3CDTF">2025-01-30T02:48:00Z</dcterms:modified>
</cp:coreProperties>
</file>