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27" w:rsidRPr="00455827" w:rsidRDefault="00D77BEF" w:rsidP="00455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1008</w:t>
      </w:r>
      <w:r w:rsidR="00455827" w:rsidRPr="00455827">
        <w:rPr>
          <w:rFonts w:ascii="Times New Roman" w:hAnsi="Times New Roman" w:cs="Times New Roman"/>
          <w:b/>
          <w:sz w:val="24"/>
          <w:szCs w:val="24"/>
        </w:rPr>
        <w:t>X Postsecondary Options Counseling</w:t>
      </w:r>
      <w:r>
        <w:rPr>
          <w:rFonts w:ascii="Times New Roman" w:hAnsi="Times New Roman" w:cs="Times New Roman"/>
          <w:b/>
          <w:sz w:val="24"/>
          <w:szCs w:val="24"/>
        </w:rPr>
        <w:t xml:space="preserve"> for Potentially Eligible </w:t>
      </w:r>
      <w:bookmarkStart w:id="0" w:name="_GoBack"/>
      <w:bookmarkEnd w:id="0"/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1</w:t>
      </w:r>
    </w:p>
    <w:p w:rsidR="00303B7B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What Are Post-Secondary Education And Training Options?</w:t>
      </w:r>
    </w:p>
    <w:p w:rsidR="00303B7B" w:rsidRPr="00455827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55827">
        <w:rPr>
          <w:rFonts w:ascii="Times New Roman" w:hAnsi="Times New Roman" w:cs="Times New Roman"/>
          <w:sz w:val="24"/>
          <w:szCs w:val="24"/>
        </w:rPr>
        <w:t xml:space="preserve">Thinking about your strengths as an individual, </w:t>
      </w:r>
    </w:p>
    <w:p w:rsidR="00303B7B" w:rsidRPr="00455827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55827">
        <w:rPr>
          <w:rFonts w:ascii="Times New Roman" w:hAnsi="Times New Roman" w:cs="Times New Roman"/>
          <w:sz w:val="24"/>
          <w:szCs w:val="24"/>
        </w:rPr>
        <w:t>Knowing what interests you</w:t>
      </w:r>
    </w:p>
    <w:p w:rsidR="00303B7B" w:rsidRPr="00303B7B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55827">
        <w:rPr>
          <w:rFonts w:ascii="Times New Roman" w:hAnsi="Times New Roman" w:cs="Times New Roman"/>
          <w:sz w:val="24"/>
          <w:szCs w:val="24"/>
        </w:rPr>
        <w:t>Considering different types of work and jobs.</w:t>
      </w:r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2</w:t>
      </w:r>
    </w:p>
    <w:p w:rsidR="00303B7B" w:rsidRPr="00303B7B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What Supports Do I Need To Be Successful In</w:t>
      </w:r>
    </w:p>
    <w:p w:rsidR="00303B7B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 xml:space="preserve">Post-Secondary Education </w:t>
      </w:r>
      <w:proofErr w:type="gramStart"/>
      <w:r w:rsidRPr="00303B7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03B7B">
        <w:rPr>
          <w:rFonts w:ascii="Times New Roman" w:hAnsi="Times New Roman" w:cs="Times New Roman"/>
          <w:sz w:val="24"/>
          <w:szCs w:val="24"/>
        </w:rPr>
        <w:t xml:space="preserve"> Reach My Career Goal?</w:t>
      </w:r>
    </w:p>
    <w:p w:rsidR="00303B7B" w:rsidRPr="00303B7B" w:rsidRDefault="00303B7B" w:rsidP="00303B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55827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455827">
        <w:rPr>
          <w:rFonts w:ascii="Times New Roman" w:hAnsi="Times New Roman" w:cs="Times New Roman"/>
          <w:sz w:val="24"/>
          <w:szCs w:val="24"/>
        </w:rPr>
        <w:t xml:space="preserve"> services and benefits that can be used during college attendance </w:t>
      </w:r>
      <w:r>
        <w:rPr>
          <w:rFonts w:ascii="Times New Roman" w:hAnsi="Times New Roman" w:cs="Times New Roman"/>
          <w:sz w:val="24"/>
          <w:szCs w:val="24"/>
        </w:rPr>
        <w:t>and beyond</w:t>
      </w:r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3</w:t>
      </w:r>
    </w:p>
    <w:p w:rsidR="00303B7B" w:rsidRPr="00303B7B" w:rsidRDefault="00303B7B" w:rsidP="00303B7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Let’s Be Honest About My Academics…</w:t>
      </w:r>
    </w:p>
    <w:p w:rsidR="00303B7B" w:rsidRPr="00303B7B" w:rsidRDefault="00303B7B" w:rsidP="00303B7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Where Do I Stand AND What Will It Take To Be Ready For The Post-Secondary Education I Need To Achieve My Career Goal?</w:t>
      </w:r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4</w:t>
      </w:r>
    </w:p>
    <w:p w:rsidR="00303B7B" w:rsidRDefault="00303B7B" w:rsidP="00303B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What Is The Process for Applying/Enrolling For The Post-Secondary Education Setting Needed For My Career Goal AND What Are Allowable Accommodations?</w:t>
      </w:r>
    </w:p>
    <w:p w:rsidR="00303B7B" w:rsidRPr="00303B7B" w:rsidRDefault="00303B7B" w:rsidP="00303B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Disability support services that may be available to student through OPWDD </w:t>
      </w:r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5</w:t>
      </w:r>
    </w:p>
    <w:p w:rsidR="00303B7B" w:rsidRDefault="00303B7B" w:rsidP="00303B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Bridging the Gap From School To Adulthood</w:t>
      </w:r>
    </w:p>
    <w:p w:rsidR="00303B7B" w:rsidRDefault="00303B7B" w:rsidP="00303B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0EEA">
        <w:rPr>
          <w:rFonts w:ascii="Times New Roman" w:hAnsi="Times New Roman" w:cs="Times New Roman"/>
          <w:sz w:val="24"/>
          <w:szCs w:val="24"/>
        </w:rPr>
        <w:t xml:space="preserve">High School and Postsecondary Education Differences  </w:t>
      </w:r>
    </w:p>
    <w:p w:rsidR="00303B7B" w:rsidRPr="00303B7B" w:rsidRDefault="00303B7B" w:rsidP="00303B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0EEA">
        <w:rPr>
          <w:rFonts w:ascii="Times New Roman" w:hAnsi="Times New Roman" w:cs="Times New Roman"/>
          <w:sz w:val="24"/>
          <w:szCs w:val="24"/>
        </w:rPr>
        <w:t xml:space="preserve">Planning and Preparing for Postsecondary Education </w:t>
      </w:r>
    </w:p>
    <w:p w:rsidR="00303B7B" w:rsidRPr="00303B7B" w:rsidRDefault="00303B7B" w:rsidP="00303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7B">
        <w:rPr>
          <w:rFonts w:ascii="Times New Roman" w:hAnsi="Times New Roman" w:cs="Times New Roman"/>
          <w:b/>
          <w:sz w:val="24"/>
          <w:szCs w:val="24"/>
          <w:u w:val="single"/>
        </w:rPr>
        <w:t>Lesson 6</w:t>
      </w:r>
    </w:p>
    <w:p w:rsidR="00455827" w:rsidRPr="00EC5A5B" w:rsidRDefault="00303B7B" w:rsidP="00EC5A5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03B7B">
        <w:rPr>
          <w:rFonts w:ascii="Times New Roman" w:hAnsi="Times New Roman" w:cs="Times New Roman"/>
          <w:sz w:val="24"/>
          <w:szCs w:val="24"/>
        </w:rPr>
        <w:t>So, What Are The Career Clusters?</w:t>
      </w:r>
    </w:p>
    <w:sectPr w:rsidR="00455827" w:rsidRPr="00EC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EF5"/>
    <w:multiLevelType w:val="hybridMultilevel"/>
    <w:tmpl w:val="F034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2CD"/>
    <w:multiLevelType w:val="hybridMultilevel"/>
    <w:tmpl w:val="C9E0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7F1"/>
    <w:multiLevelType w:val="hybridMultilevel"/>
    <w:tmpl w:val="80DAA8A6"/>
    <w:lvl w:ilvl="0" w:tplc="E8C6B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0937"/>
    <w:multiLevelType w:val="hybridMultilevel"/>
    <w:tmpl w:val="F5E6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3FBC"/>
    <w:multiLevelType w:val="hybridMultilevel"/>
    <w:tmpl w:val="9CE8DACC"/>
    <w:lvl w:ilvl="0" w:tplc="AFD87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F7D23"/>
    <w:multiLevelType w:val="hybridMultilevel"/>
    <w:tmpl w:val="404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5F34"/>
    <w:multiLevelType w:val="hybridMultilevel"/>
    <w:tmpl w:val="C8DA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622FF"/>
    <w:multiLevelType w:val="hybridMultilevel"/>
    <w:tmpl w:val="EAE8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4C11"/>
    <w:multiLevelType w:val="hybridMultilevel"/>
    <w:tmpl w:val="BDA6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3977"/>
    <w:multiLevelType w:val="hybridMultilevel"/>
    <w:tmpl w:val="DED2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45F5"/>
    <w:multiLevelType w:val="hybridMultilevel"/>
    <w:tmpl w:val="352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5634"/>
    <w:multiLevelType w:val="hybridMultilevel"/>
    <w:tmpl w:val="F07C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1344"/>
    <w:multiLevelType w:val="hybridMultilevel"/>
    <w:tmpl w:val="046E4788"/>
    <w:lvl w:ilvl="0" w:tplc="0F18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2A04"/>
    <w:multiLevelType w:val="hybridMultilevel"/>
    <w:tmpl w:val="1E86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3009C"/>
    <w:multiLevelType w:val="hybridMultilevel"/>
    <w:tmpl w:val="F8BE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B2CC1"/>
    <w:multiLevelType w:val="hybridMultilevel"/>
    <w:tmpl w:val="67EE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028EA"/>
    <w:multiLevelType w:val="hybridMultilevel"/>
    <w:tmpl w:val="B478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471A7"/>
    <w:multiLevelType w:val="hybridMultilevel"/>
    <w:tmpl w:val="C3A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15"/>
    <w:rsid w:val="00222349"/>
    <w:rsid w:val="002A4E2D"/>
    <w:rsid w:val="00303B7B"/>
    <w:rsid w:val="00455827"/>
    <w:rsid w:val="00683775"/>
    <w:rsid w:val="0088495E"/>
    <w:rsid w:val="008D67A6"/>
    <w:rsid w:val="00C529DE"/>
    <w:rsid w:val="00CA6515"/>
    <w:rsid w:val="00D10EEA"/>
    <w:rsid w:val="00D77BEF"/>
    <w:rsid w:val="00D83848"/>
    <w:rsid w:val="00E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D417-8974-469D-B8CC-FC93A5D3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2</cp:revision>
  <cp:lastPrinted>2023-07-10T15:10:00Z</cp:lastPrinted>
  <dcterms:created xsi:type="dcterms:W3CDTF">2025-01-29T15:58:00Z</dcterms:created>
  <dcterms:modified xsi:type="dcterms:W3CDTF">2025-01-29T15:58:00Z</dcterms:modified>
</cp:coreProperties>
</file>